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CB5688" w:rsidRP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Cs w:val="20"/>
        </w:rPr>
      </w:pPr>
      <w:r w:rsidRPr="005615E0">
        <w:rPr>
          <w:rFonts w:ascii="Tahoma" w:hAnsi="Tahoma" w:cs="Tahoma"/>
          <w:color w:val="002060"/>
          <w:szCs w:val="20"/>
        </w:rPr>
        <w:t>ΔΕΛΤΙΟ ΤΥΠΟΥ</w:t>
      </w:r>
    </w:p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5615E0" w:rsidRPr="005615E0" w:rsidRDefault="000F6AE4" w:rsidP="005615E0">
      <w:pPr>
        <w:spacing w:after="0" w:line="360" w:lineRule="auto"/>
        <w:jc w:val="right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Δευτέρα 3 Δεκεμβρίου 2018</w:t>
      </w:r>
    </w:p>
    <w:p w:rsidR="00EF66DC" w:rsidRPr="00F77F0E" w:rsidRDefault="000F6AE4" w:rsidP="007C0463">
      <w:pPr>
        <w:spacing w:before="360"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  <w:r>
        <w:rPr>
          <w:rFonts w:ascii="Tahoma" w:hAnsi="Tahoma" w:cs="Tahoma"/>
          <w:b/>
          <w:color w:val="002060"/>
          <w:sz w:val="32"/>
          <w:szCs w:val="20"/>
        </w:rPr>
        <w:t>Εθνικά Βραβεία Εξυπηρέτησης Πελατών 2018</w:t>
      </w:r>
      <w:r w:rsidRPr="000F6AE4">
        <w:rPr>
          <w:rFonts w:ascii="Tahoma" w:hAnsi="Tahoma" w:cs="Tahoma"/>
          <w:b/>
          <w:color w:val="002060"/>
          <w:sz w:val="32"/>
          <w:szCs w:val="20"/>
        </w:rPr>
        <w:t xml:space="preserve">: </w:t>
      </w:r>
      <w:r>
        <w:rPr>
          <w:rFonts w:ascii="Tahoma" w:hAnsi="Tahoma" w:cs="Tahoma"/>
          <w:b/>
          <w:color w:val="002060"/>
          <w:sz w:val="32"/>
          <w:szCs w:val="20"/>
        </w:rPr>
        <w:t xml:space="preserve">Ανακοινώθηκαν οι εταιρείες </w:t>
      </w:r>
      <w:r>
        <w:rPr>
          <w:rFonts w:ascii="Tahoma" w:hAnsi="Tahoma" w:cs="Tahoma"/>
          <w:b/>
          <w:color w:val="002060"/>
          <w:sz w:val="32"/>
          <w:szCs w:val="20"/>
          <w:lang w:val="en-US"/>
        </w:rPr>
        <w:t>finalist</w:t>
      </w:r>
      <w:r w:rsidR="00F77F0E">
        <w:rPr>
          <w:rFonts w:ascii="Tahoma" w:hAnsi="Tahoma" w:cs="Tahoma"/>
          <w:b/>
          <w:color w:val="002060"/>
          <w:sz w:val="32"/>
          <w:szCs w:val="20"/>
          <w:lang w:val="en-US"/>
        </w:rPr>
        <w:t>s</w:t>
      </w:r>
      <w:r w:rsidRPr="000F6AE4">
        <w:rPr>
          <w:rFonts w:ascii="Tahoma" w:hAnsi="Tahoma" w:cs="Tahoma"/>
          <w:b/>
          <w:color w:val="002060"/>
          <w:sz w:val="32"/>
          <w:szCs w:val="20"/>
        </w:rPr>
        <w:t xml:space="preserve"> </w:t>
      </w:r>
    </w:p>
    <w:p w:rsidR="00271255" w:rsidRPr="00271255" w:rsidRDefault="000F6AE4" w:rsidP="00CB0153">
      <w:pPr>
        <w:spacing w:after="0" w:line="360" w:lineRule="auto"/>
        <w:jc w:val="center"/>
        <w:rPr>
          <w:b/>
          <w:i/>
          <w:color w:val="244061"/>
        </w:rPr>
      </w:pPr>
      <w:r>
        <w:rPr>
          <w:b/>
          <w:i/>
          <w:color w:val="244061"/>
          <w:lang w:val="en-US"/>
        </w:rPr>
        <w:t>O</w:t>
      </w:r>
      <w:r w:rsidRPr="000F6AE4">
        <w:rPr>
          <w:b/>
          <w:i/>
          <w:color w:val="244061"/>
        </w:rPr>
        <w:t xml:space="preserve"> </w:t>
      </w:r>
      <w:r>
        <w:rPr>
          <w:b/>
          <w:i/>
          <w:color w:val="244061"/>
        </w:rPr>
        <w:t xml:space="preserve">μεγάλος νικητής κάθε κατηγορίας των </w:t>
      </w:r>
      <w:r>
        <w:rPr>
          <w:b/>
          <w:i/>
          <w:color w:val="244061"/>
          <w:lang w:val="en-US"/>
        </w:rPr>
        <w:t>CS</w:t>
      </w:r>
      <w:r w:rsidRPr="000F6AE4">
        <w:rPr>
          <w:b/>
          <w:i/>
          <w:color w:val="244061"/>
        </w:rPr>
        <w:t xml:space="preserve"> </w:t>
      </w:r>
      <w:r>
        <w:rPr>
          <w:b/>
          <w:i/>
          <w:color w:val="244061"/>
          <w:lang w:val="en-US"/>
        </w:rPr>
        <w:t>AWARDS</w:t>
      </w:r>
      <w:r>
        <w:rPr>
          <w:b/>
          <w:i/>
          <w:color w:val="244061"/>
        </w:rPr>
        <w:t xml:space="preserve"> θα ανακοινωθεί σε λαμπ</w:t>
      </w:r>
      <w:r w:rsidR="00F77F0E">
        <w:rPr>
          <w:b/>
          <w:i/>
          <w:color w:val="244061"/>
        </w:rPr>
        <w:t>ε</w:t>
      </w:r>
      <w:r>
        <w:rPr>
          <w:b/>
          <w:i/>
          <w:color w:val="244061"/>
        </w:rPr>
        <w:t xml:space="preserve">ρή τελετή </w:t>
      </w:r>
    </w:p>
    <w:p w:rsidR="005615E0" w:rsidRPr="002522C1" w:rsidRDefault="000F6AE4" w:rsidP="00CB0153">
      <w:pPr>
        <w:spacing w:after="0" w:line="360" w:lineRule="auto"/>
        <w:jc w:val="center"/>
        <w:rPr>
          <w:b/>
          <w:i/>
          <w:color w:val="244061"/>
        </w:rPr>
      </w:pPr>
      <w:r>
        <w:rPr>
          <w:b/>
          <w:i/>
          <w:color w:val="244061"/>
        </w:rPr>
        <w:t xml:space="preserve">στις 13 Δεκεμβρίου </w:t>
      </w:r>
      <w:r w:rsidR="00311A51" w:rsidRPr="002522C1">
        <w:rPr>
          <w:b/>
          <w:i/>
          <w:color w:val="244061"/>
        </w:rPr>
        <w:t>2018</w:t>
      </w:r>
    </w:p>
    <w:p w:rsidR="00525597" w:rsidRPr="005615E0" w:rsidRDefault="00525597" w:rsidP="00CB0153">
      <w:pPr>
        <w:spacing w:after="0" w:line="360" w:lineRule="auto"/>
        <w:jc w:val="center"/>
        <w:rPr>
          <w:b/>
          <w:i/>
          <w:color w:val="244061"/>
        </w:rPr>
      </w:pPr>
    </w:p>
    <w:p w:rsidR="00780DF9" w:rsidRPr="00C15ADB" w:rsidRDefault="00F77F0E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 xml:space="preserve">Προκρίθηκαν </w:t>
      </w:r>
      <w:r w:rsidR="000F6AE4">
        <w:rPr>
          <w:rFonts w:ascii="Tahoma" w:hAnsi="Tahoma" w:cs="Tahoma"/>
          <w:color w:val="244061"/>
          <w:sz w:val="20"/>
          <w:szCs w:val="20"/>
        </w:rPr>
        <w:t>οι εταιρείες</w:t>
      </w:r>
      <w:r w:rsidRPr="00F77F0E">
        <w:rPr>
          <w:rFonts w:ascii="Tahoma" w:hAnsi="Tahoma" w:cs="Tahoma"/>
          <w:color w:val="244061"/>
          <w:sz w:val="20"/>
          <w:szCs w:val="20"/>
        </w:rPr>
        <w:t xml:space="preserve"> </w:t>
      </w:r>
      <w:r w:rsidR="000F6AE4">
        <w:rPr>
          <w:rFonts w:ascii="Tahoma" w:hAnsi="Tahoma" w:cs="Tahoma"/>
          <w:color w:val="244061"/>
          <w:sz w:val="20"/>
          <w:szCs w:val="20"/>
          <w:lang w:val="en-US"/>
        </w:rPr>
        <w:t>finalist</w:t>
      </w:r>
      <w:r>
        <w:rPr>
          <w:rFonts w:ascii="Tahoma" w:hAnsi="Tahoma" w:cs="Tahoma"/>
          <w:color w:val="244061"/>
          <w:sz w:val="20"/>
          <w:szCs w:val="20"/>
          <w:lang w:val="en-US"/>
        </w:rPr>
        <w:t>s</w:t>
      </w:r>
      <w:r w:rsidR="000F6AE4" w:rsidRPr="000F6AE4">
        <w:rPr>
          <w:rFonts w:ascii="Tahoma" w:hAnsi="Tahoma" w:cs="Tahoma"/>
          <w:color w:val="244061"/>
          <w:sz w:val="20"/>
          <w:szCs w:val="20"/>
        </w:rPr>
        <w:t xml:space="preserve"> </w:t>
      </w:r>
      <w:r w:rsidR="000F6AE4">
        <w:rPr>
          <w:rFonts w:ascii="Tahoma" w:hAnsi="Tahoma" w:cs="Tahoma"/>
          <w:color w:val="244061"/>
          <w:sz w:val="20"/>
          <w:szCs w:val="20"/>
        </w:rPr>
        <w:t xml:space="preserve">των </w:t>
      </w:r>
      <w:r w:rsidR="000F6AE4" w:rsidRPr="00C15ADB">
        <w:rPr>
          <w:rFonts w:ascii="Tahoma" w:hAnsi="Tahoma" w:cs="Tahoma"/>
          <w:b/>
          <w:color w:val="244061"/>
          <w:sz w:val="20"/>
          <w:szCs w:val="20"/>
        </w:rPr>
        <w:t>Εθνικών Βραβείων Εξυπηρέτησης Πελατών (</w:t>
      </w:r>
      <w:r w:rsidR="000F6AE4" w:rsidRPr="00C15ADB">
        <w:rPr>
          <w:rFonts w:ascii="Tahoma" w:hAnsi="Tahoma" w:cs="Tahoma"/>
          <w:b/>
          <w:color w:val="244061"/>
          <w:sz w:val="20"/>
          <w:szCs w:val="20"/>
          <w:lang w:val="en-US"/>
        </w:rPr>
        <w:t>CS</w:t>
      </w:r>
      <w:r w:rsidR="000F6AE4" w:rsidRPr="00C15AD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0F6AE4" w:rsidRPr="00C15ADB">
        <w:rPr>
          <w:rFonts w:ascii="Tahoma" w:hAnsi="Tahoma" w:cs="Tahoma"/>
          <w:b/>
          <w:color w:val="244061"/>
          <w:sz w:val="20"/>
          <w:szCs w:val="20"/>
          <w:lang w:val="en-US"/>
        </w:rPr>
        <w:t>AWARDS</w:t>
      </w:r>
      <w:r w:rsidR="000F6AE4" w:rsidRPr="00C15ADB">
        <w:rPr>
          <w:rFonts w:ascii="Tahoma" w:hAnsi="Tahoma" w:cs="Tahoma"/>
          <w:b/>
          <w:color w:val="244061"/>
          <w:sz w:val="20"/>
          <w:szCs w:val="20"/>
        </w:rPr>
        <w:t>)</w:t>
      </w:r>
      <w:r w:rsidR="000F6AE4">
        <w:rPr>
          <w:rFonts w:ascii="Tahoma" w:hAnsi="Tahoma" w:cs="Tahoma"/>
          <w:color w:val="244061"/>
          <w:sz w:val="20"/>
          <w:szCs w:val="20"/>
        </w:rPr>
        <w:t>, ολοκληρώνοντας</w:t>
      </w:r>
      <w:r w:rsidR="00780DF9">
        <w:rPr>
          <w:rFonts w:ascii="Tahoma" w:hAnsi="Tahoma" w:cs="Tahoma"/>
          <w:color w:val="244061"/>
          <w:sz w:val="20"/>
          <w:szCs w:val="20"/>
        </w:rPr>
        <w:t xml:space="preserve"> έτσι</w:t>
      </w:r>
      <w:r w:rsidR="000F6AE4">
        <w:rPr>
          <w:rFonts w:ascii="Tahoma" w:hAnsi="Tahoma" w:cs="Tahoma"/>
          <w:color w:val="244061"/>
          <w:sz w:val="20"/>
          <w:szCs w:val="20"/>
        </w:rPr>
        <w:t xml:space="preserve"> τη</w:t>
      </w:r>
      <w:r w:rsidR="009732AE">
        <w:rPr>
          <w:rFonts w:ascii="Tahoma" w:hAnsi="Tahoma" w:cs="Tahoma"/>
          <w:color w:val="244061"/>
          <w:sz w:val="20"/>
          <w:szCs w:val="20"/>
        </w:rPr>
        <w:t>ν</w:t>
      </w:r>
      <w:r w:rsidR="000F6AE4">
        <w:rPr>
          <w:rFonts w:ascii="Tahoma" w:hAnsi="Tahoma" w:cs="Tahoma"/>
          <w:color w:val="244061"/>
          <w:sz w:val="20"/>
          <w:szCs w:val="20"/>
        </w:rPr>
        <w:t xml:space="preserve"> πρώτη φάση αξιολόγησης των υποψηφιοτήτων</w:t>
      </w:r>
      <w:r>
        <w:rPr>
          <w:rFonts w:ascii="Tahoma" w:hAnsi="Tahoma" w:cs="Tahoma"/>
          <w:color w:val="244061"/>
          <w:sz w:val="20"/>
          <w:szCs w:val="20"/>
        </w:rPr>
        <w:t xml:space="preserve"> των φετινών βραβείων</w:t>
      </w:r>
      <w:r w:rsidR="000F6AE4">
        <w:rPr>
          <w:rFonts w:ascii="Tahoma" w:hAnsi="Tahoma" w:cs="Tahoma"/>
          <w:color w:val="244061"/>
          <w:sz w:val="20"/>
          <w:szCs w:val="20"/>
        </w:rPr>
        <w:t xml:space="preserve">. </w:t>
      </w:r>
      <w:r w:rsidR="00780DF9">
        <w:rPr>
          <w:rFonts w:ascii="Tahoma" w:hAnsi="Tahoma" w:cs="Tahoma"/>
          <w:color w:val="244061"/>
          <w:sz w:val="20"/>
          <w:szCs w:val="20"/>
        </w:rPr>
        <w:t>Οι ενδιαφερόμενες εταιρείες υπ</w:t>
      </w:r>
      <w:r w:rsidR="00C15ADB">
        <w:rPr>
          <w:rFonts w:ascii="Tahoma" w:hAnsi="Tahoma" w:cs="Tahoma"/>
          <w:color w:val="244061"/>
          <w:sz w:val="20"/>
          <w:szCs w:val="20"/>
        </w:rPr>
        <w:t>έ</w:t>
      </w:r>
      <w:r w:rsidR="00780DF9">
        <w:rPr>
          <w:rFonts w:ascii="Tahoma" w:hAnsi="Tahoma" w:cs="Tahoma"/>
          <w:color w:val="244061"/>
          <w:sz w:val="20"/>
          <w:szCs w:val="20"/>
        </w:rPr>
        <w:t>βαλαν το φάκελό τους θέ</w:t>
      </w:r>
      <w:r w:rsidR="00B11728">
        <w:rPr>
          <w:rFonts w:ascii="Tahoma" w:hAnsi="Tahoma" w:cs="Tahoma"/>
          <w:color w:val="244061"/>
          <w:sz w:val="20"/>
          <w:szCs w:val="20"/>
        </w:rPr>
        <w:t>τοντας την υποψηφιότητά τους στις</w:t>
      </w:r>
      <w:r w:rsidR="00780DF9" w:rsidRPr="00C15ADB">
        <w:rPr>
          <w:rFonts w:ascii="Tahoma" w:hAnsi="Tahoma" w:cs="Tahoma"/>
          <w:b/>
          <w:color w:val="244061"/>
          <w:sz w:val="20"/>
          <w:szCs w:val="20"/>
        </w:rPr>
        <w:t xml:space="preserve"> Κατηγορίες Βραβείων</w:t>
      </w:r>
      <w:r w:rsidR="00780DF9">
        <w:rPr>
          <w:rFonts w:ascii="Tahoma" w:hAnsi="Tahoma" w:cs="Tahoma"/>
          <w:color w:val="244061"/>
          <w:sz w:val="20"/>
          <w:szCs w:val="20"/>
        </w:rPr>
        <w:t xml:space="preserve">, και πλέον οι </w:t>
      </w:r>
      <w:r w:rsidR="00780DF9" w:rsidRPr="00C15ADB">
        <w:rPr>
          <w:rFonts w:ascii="Tahoma" w:hAnsi="Tahoma" w:cs="Tahoma"/>
          <w:b/>
          <w:color w:val="244061"/>
          <w:sz w:val="20"/>
          <w:szCs w:val="20"/>
        </w:rPr>
        <w:t xml:space="preserve">3 </w:t>
      </w:r>
      <w:r w:rsidR="00780DF9" w:rsidRPr="00C15ADB">
        <w:rPr>
          <w:rFonts w:ascii="Tahoma" w:hAnsi="Tahoma" w:cs="Tahoma"/>
          <w:b/>
          <w:color w:val="244061"/>
          <w:sz w:val="20"/>
          <w:szCs w:val="20"/>
          <w:lang w:val="en-US"/>
        </w:rPr>
        <w:t>finalist</w:t>
      </w:r>
      <w:r w:rsidR="009732AE">
        <w:rPr>
          <w:rFonts w:ascii="Tahoma" w:hAnsi="Tahoma" w:cs="Tahoma"/>
          <w:b/>
          <w:color w:val="244061"/>
          <w:sz w:val="20"/>
          <w:szCs w:val="20"/>
          <w:lang w:val="en-US"/>
        </w:rPr>
        <w:t>s</w:t>
      </w:r>
      <w:bookmarkStart w:id="0" w:name="_GoBack"/>
      <w:bookmarkEnd w:id="0"/>
      <w:r w:rsidR="00780DF9" w:rsidRPr="00C15ADB">
        <w:rPr>
          <w:rFonts w:ascii="Tahoma" w:hAnsi="Tahoma" w:cs="Tahoma"/>
          <w:b/>
          <w:color w:val="244061"/>
          <w:sz w:val="20"/>
          <w:szCs w:val="20"/>
        </w:rPr>
        <w:t xml:space="preserve"> από τη</w:t>
      </w:r>
      <w:r>
        <w:rPr>
          <w:rFonts w:ascii="Tahoma" w:hAnsi="Tahoma" w:cs="Tahoma"/>
          <w:b/>
          <w:color w:val="244061"/>
          <w:sz w:val="20"/>
          <w:szCs w:val="20"/>
        </w:rPr>
        <w:t>ν</w:t>
      </w:r>
      <w:r w:rsidR="00780DF9" w:rsidRPr="00C15ADB">
        <w:rPr>
          <w:rFonts w:ascii="Tahoma" w:hAnsi="Tahoma" w:cs="Tahoma"/>
          <w:b/>
          <w:color w:val="244061"/>
          <w:sz w:val="20"/>
          <w:szCs w:val="20"/>
        </w:rPr>
        <w:t xml:space="preserve"> κάθε κατηγορία</w:t>
      </w:r>
      <w:r w:rsidR="00780DF9">
        <w:rPr>
          <w:rFonts w:ascii="Tahoma" w:hAnsi="Tahoma" w:cs="Tahoma"/>
          <w:color w:val="244061"/>
          <w:sz w:val="20"/>
          <w:szCs w:val="20"/>
        </w:rPr>
        <w:t xml:space="preserve"> περνάνε στην επόμενη φάση αξιολόγησης, παρουσιάζοντας την υποψηφιότητά τους μπροστά στην κριτική επιτροπή στις 11 Δεκεμβρίου</w:t>
      </w:r>
      <w:r w:rsidR="004E2C66" w:rsidRPr="004E2C66">
        <w:rPr>
          <w:rFonts w:ascii="Tahoma" w:hAnsi="Tahoma" w:cs="Tahoma"/>
          <w:color w:val="244061"/>
          <w:sz w:val="20"/>
          <w:szCs w:val="20"/>
        </w:rPr>
        <w:t xml:space="preserve"> 2018</w:t>
      </w:r>
      <w:r w:rsidR="00780DF9">
        <w:rPr>
          <w:rFonts w:ascii="Tahoma" w:hAnsi="Tahoma" w:cs="Tahoma"/>
          <w:color w:val="244061"/>
          <w:sz w:val="20"/>
          <w:szCs w:val="20"/>
        </w:rPr>
        <w:t>. Ο</w:t>
      </w:r>
      <w:r>
        <w:rPr>
          <w:rFonts w:ascii="Tahoma" w:hAnsi="Tahoma" w:cs="Tahoma"/>
          <w:color w:val="244061"/>
          <w:sz w:val="20"/>
          <w:szCs w:val="20"/>
        </w:rPr>
        <w:t>ι</w:t>
      </w:r>
      <w:r w:rsidR="00780DF9">
        <w:rPr>
          <w:rFonts w:ascii="Tahoma" w:hAnsi="Tahoma" w:cs="Tahoma"/>
          <w:color w:val="244061"/>
          <w:sz w:val="20"/>
          <w:szCs w:val="20"/>
        </w:rPr>
        <w:t xml:space="preserve"> μεγά</w:t>
      </w:r>
      <w:r>
        <w:rPr>
          <w:rFonts w:ascii="Tahoma" w:hAnsi="Tahoma" w:cs="Tahoma"/>
          <w:color w:val="244061"/>
          <w:sz w:val="20"/>
          <w:szCs w:val="20"/>
        </w:rPr>
        <w:t xml:space="preserve">λοι νικητές </w:t>
      </w:r>
      <w:r w:rsidR="00780DF9">
        <w:rPr>
          <w:rFonts w:ascii="Tahoma" w:hAnsi="Tahoma" w:cs="Tahoma"/>
          <w:color w:val="244061"/>
          <w:sz w:val="20"/>
          <w:szCs w:val="20"/>
        </w:rPr>
        <w:t>θα ανακοινωθ</w:t>
      </w:r>
      <w:r>
        <w:rPr>
          <w:rFonts w:ascii="Tahoma" w:hAnsi="Tahoma" w:cs="Tahoma"/>
          <w:color w:val="244061"/>
          <w:sz w:val="20"/>
          <w:szCs w:val="20"/>
        </w:rPr>
        <w:t>ούν</w:t>
      </w:r>
      <w:r w:rsidR="00780DF9">
        <w:rPr>
          <w:rFonts w:ascii="Tahoma" w:hAnsi="Tahoma" w:cs="Tahoma"/>
          <w:color w:val="244061"/>
          <w:sz w:val="20"/>
          <w:szCs w:val="20"/>
        </w:rPr>
        <w:t xml:space="preserve"> σε λαμπ</w:t>
      </w:r>
      <w:r>
        <w:rPr>
          <w:rFonts w:ascii="Tahoma" w:hAnsi="Tahoma" w:cs="Tahoma"/>
          <w:color w:val="244061"/>
          <w:sz w:val="20"/>
          <w:szCs w:val="20"/>
        </w:rPr>
        <w:t>ε</w:t>
      </w:r>
      <w:r w:rsidR="00780DF9">
        <w:rPr>
          <w:rFonts w:ascii="Tahoma" w:hAnsi="Tahoma" w:cs="Tahoma"/>
          <w:color w:val="244061"/>
          <w:sz w:val="20"/>
          <w:szCs w:val="20"/>
        </w:rPr>
        <w:t xml:space="preserve">ρή </w:t>
      </w:r>
      <w:r>
        <w:rPr>
          <w:rFonts w:ascii="Tahoma" w:hAnsi="Tahoma" w:cs="Tahoma"/>
          <w:color w:val="244061"/>
          <w:sz w:val="20"/>
          <w:szCs w:val="20"/>
        </w:rPr>
        <w:t>Τ</w:t>
      </w:r>
      <w:r w:rsidR="00780DF9" w:rsidRPr="00C15ADB">
        <w:rPr>
          <w:rFonts w:ascii="Tahoma" w:hAnsi="Tahoma" w:cs="Tahoma"/>
          <w:color w:val="244061"/>
          <w:sz w:val="20"/>
          <w:szCs w:val="20"/>
        </w:rPr>
        <w:t>ελετή</w:t>
      </w:r>
      <w:r>
        <w:rPr>
          <w:rFonts w:ascii="Tahoma" w:hAnsi="Tahoma" w:cs="Tahoma"/>
          <w:color w:val="244061"/>
          <w:sz w:val="20"/>
          <w:szCs w:val="20"/>
        </w:rPr>
        <w:t xml:space="preserve"> Βράβευσης</w:t>
      </w:r>
      <w:r w:rsidR="00C15ADB" w:rsidRPr="00C15ADB">
        <w:rPr>
          <w:rFonts w:ascii="Tahoma" w:hAnsi="Tahoma" w:cs="Tahoma"/>
          <w:color w:val="244061"/>
          <w:sz w:val="20"/>
          <w:szCs w:val="20"/>
        </w:rPr>
        <w:t xml:space="preserve"> </w:t>
      </w:r>
      <w:r w:rsidR="00780DF9" w:rsidRPr="00C15ADB">
        <w:rPr>
          <w:rFonts w:ascii="Tahoma" w:hAnsi="Tahoma" w:cs="Tahoma"/>
          <w:color w:val="244061"/>
          <w:sz w:val="20"/>
          <w:szCs w:val="20"/>
        </w:rPr>
        <w:t>στις 13 Δεκεμβρίου 2018</w:t>
      </w:r>
      <w:r>
        <w:rPr>
          <w:rFonts w:ascii="Tahoma" w:hAnsi="Tahoma" w:cs="Tahoma"/>
          <w:color w:val="244061"/>
          <w:sz w:val="20"/>
          <w:szCs w:val="20"/>
        </w:rPr>
        <w:t xml:space="preserve">, όπου όλος ο επιχειρηματικός κόσμος θα χειροκροτήσει τους </w:t>
      </w:r>
      <w:r>
        <w:rPr>
          <w:rFonts w:ascii="Tahoma" w:hAnsi="Tahoma" w:cs="Tahoma"/>
          <w:color w:val="244061"/>
          <w:sz w:val="20"/>
          <w:szCs w:val="20"/>
          <w:lang w:val="en-US"/>
        </w:rPr>
        <w:t>superheroes</w:t>
      </w:r>
      <w:r w:rsidRPr="00F77F0E">
        <w:rPr>
          <w:rFonts w:ascii="Tahoma" w:hAnsi="Tahoma" w:cs="Tahoma"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>της Εξυπηρέτησης</w:t>
      </w:r>
      <w:r w:rsidR="00780DF9" w:rsidRPr="00C15ADB">
        <w:rPr>
          <w:rFonts w:ascii="Tahoma" w:hAnsi="Tahoma" w:cs="Tahoma"/>
          <w:color w:val="244061"/>
          <w:sz w:val="20"/>
          <w:szCs w:val="20"/>
        </w:rPr>
        <w:t xml:space="preserve">.  </w:t>
      </w:r>
    </w:p>
    <w:p w:rsidR="00C15ADB" w:rsidRDefault="00C15ADB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C15ADB" w:rsidRDefault="00C15ADB" w:rsidP="007C0463">
      <w:pPr>
        <w:spacing w:after="24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C15ADB">
        <w:rPr>
          <w:rFonts w:ascii="Tahoma" w:hAnsi="Tahoma" w:cs="Tahoma"/>
          <w:color w:val="244061"/>
          <w:sz w:val="20"/>
          <w:szCs w:val="20"/>
        </w:rPr>
        <w:t xml:space="preserve">Ακολουθούν </w:t>
      </w:r>
      <w:r w:rsidR="00F77F0E">
        <w:rPr>
          <w:rFonts w:ascii="Tahoma" w:hAnsi="Tahoma" w:cs="Tahoma"/>
          <w:color w:val="244061"/>
          <w:sz w:val="20"/>
          <w:szCs w:val="20"/>
        </w:rPr>
        <w:t xml:space="preserve">οι </w:t>
      </w:r>
      <w:r w:rsidR="00F77F0E">
        <w:rPr>
          <w:rFonts w:ascii="Tahoma" w:hAnsi="Tahoma" w:cs="Tahoma"/>
          <w:color w:val="244061"/>
          <w:sz w:val="20"/>
          <w:szCs w:val="20"/>
          <w:lang w:val="en-US"/>
        </w:rPr>
        <w:t>finalists</w:t>
      </w:r>
      <w:r w:rsidR="00F77F0E" w:rsidRPr="00F77F0E"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C15ADB">
        <w:rPr>
          <w:rFonts w:ascii="Tahoma" w:hAnsi="Tahoma" w:cs="Tahoma"/>
          <w:color w:val="244061"/>
          <w:sz w:val="20"/>
          <w:szCs w:val="20"/>
        </w:rPr>
        <w:t>που προκρίθηκαν στην τελική φάση ανά κατηγορία βράβευσης</w:t>
      </w:r>
      <w:r w:rsidR="00F77F0E" w:rsidRPr="0074321D">
        <w:rPr>
          <w:rFonts w:ascii="Tahoma" w:hAnsi="Tahoma" w:cs="Tahoma"/>
          <w:color w:val="244061"/>
          <w:sz w:val="20"/>
          <w:szCs w:val="20"/>
        </w:rPr>
        <w:t>,</w:t>
      </w:r>
      <w:r w:rsidRPr="00C15ADB">
        <w:rPr>
          <w:rFonts w:ascii="Tahoma" w:hAnsi="Tahoma" w:cs="Tahoma"/>
          <w:color w:val="244061"/>
          <w:sz w:val="20"/>
          <w:szCs w:val="20"/>
        </w:rPr>
        <w:t xml:space="preserve"> κατά αλφαβητική σειρά:</w:t>
      </w:r>
    </w:p>
    <w:p w:rsidR="00B11728" w:rsidRDefault="00B11728" w:rsidP="00B11728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  <w:lang w:eastAsia="el-GR"/>
        </w:rPr>
      </w:pPr>
      <w:r>
        <w:rPr>
          <w:rFonts w:ascii="Tahoma" w:hAnsi="Tahoma" w:cs="Tahoma"/>
          <w:b/>
          <w:color w:val="244061"/>
          <w:sz w:val="20"/>
          <w:szCs w:val="20"/>
        </w:rPr>
        <w:t xml:space="preserve">Εκπαίδευση για την Εξυπηρέτηση Πελάτη 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 xml:space="preserve">COSMOTE – ΌΜΙΛΟΣ </w:t>
      </w:r>
      <w:proofErr w:type="spellStart"/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Ετ</w:t>
      </w:r>
      <w:proofErr w:type="spellEnd"/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αιριών ΟΤΕ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P</w:t>
      </w:r>
      <w:r w:rsidR="00863CD5">
        <w:rPr>
          <w:rFonts w:ascii="Tahoma" w:hAnsi="Tahoma" w:cs="Tahoma"/>
          <w:color w:val="244061"/>
          <w:sz w:val="20"/>
          <w:szCs w:val="20"/>
          <w:lang w:val="en-US"/>
        </w:rPr>
        <w:t>RAKTIKER HELLAS A.E.</w:t>
      </w:r>
    </w:p>
    <w:p w:rsidR="00B11728" w:rsidRDefault="00B11728" w:rsidP="00B11728">
      <w:pPr>
        <w:pStyle w:val="Default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ΣΑΠΛΑΙ ΓΙΟΥΝΙΚ Α.Ε. (C</w:t>
      </w:r>
      <w:r w:rsidR="00863CD5">
        <w:rPr>
          <w:rFonts w:ascii="Tahoma" w:hAnsi="Tahoma" w:cs="Tahoma"/>
          <w:color w:val="244061"/>
          <w:sz w:val="20"/>
          <w:szCs w:val="20"/>
          <w:lang w:val="en-US"/>
        </w:rPr>
        <w:t>OFFEE ISLAND</w:t>
      </w: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) - COSMOTE E-VALUE Α.Ε.</w:t>
      </w:r>
    </w:p>
    <w:p w:rsidR="00B11728" w:rsidRDefault="00B11728" w:rsidP="00B11728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Καινοτομία στην Εμπειρία του Πελάτη (Μικρός Οργανισμός)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BRAINCANDY GROUP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ENARTIA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P</w:t>
      </w:r>
      <w:r w:rsidR="00863CD5">
        <w:rPr>
          <w:rFonts w:ascii="Tahoma" w:hAnsi="Tahoma" w:cs="Tahoma"/>
          <w:color w:val="244061"/>
          <w:sz w:val="20"/>
          <w:szCs w:val="20"/>
          <w:lang w:val="en-US"/>
        </w:rPr>
        <w:t>ARKAROUND</w:t>
      </w:r>
    </w:p>
    <w:p w:rsidR="00B11728" w:rsidRDefault="00B11728" w:rsidP="00B11728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Καινοτομία στην Εμπειρία του Πελάτη (Μεγάλος Οργανισμός)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COSMOTE E-VALUE Α.Ε.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ΓΕΝΙΚΟ ΝΟΣΟΚΟΜΕΙΟ ΠΑΙΔΩΝ ΠΕΝΤΕΛΗΣ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="Tahoma" w:hAnsi="Tahoma" w:cs="Tahoma"/>
          <w:color w:val="244061"/>
          <w:sz w:val="20"/>
          <w:szCs w:val="20"/>
        </w:rPr>
      </w:pPr>
      <w:r w:rsidRPr="00271255">
        <w:rPr>
          <w:rFonts w:ascii="Tahoma" w:hAnsi="Tahoma" w:cs="Tahoma"/>
          <w:color w:val="244061"/>
          <w:sz w:val="20"/>
          <w:szCs w:val="20"/>
        </w:rPr>
        <w:t>ΠΑΠΑΣΤΡΑΤΟΣ Α.Β.Ε.Σ.</w:t>
      </w:r>
    </w:p>
    <w:p w:rsidR="00B11728" w:rsidRDefault="00B11728" w:rsidP="00B11728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lastRenderedPageBreak/>
        <w:t xml:space="preserve">Αντιμετώπιση Παραπόνων και Ειδικών Απαιτήσεων των Πελατών 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NN Hellas</w:t>
      </w:r>
    </w:p>
    <w:p w:rsidR="00B11728" w:rsidRPr="00B11728" w:rsidRDefault="00B11728" w:rsidP="00B1172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VODAFONE</w:t>
      </w:r>
    </w:p>
    <w:p w:rsidR="00B11728" w:rsidRDefault="00B11728" w:rsidP="007C0463">
      <w:pPr>
        <w:pStyle w:val="Default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B11728">
        <w:rPr>
          <w:rFonts w:ascii="Tahoma" w:hAnsi="Tahoma" w:cs="Tahoma"/>
          <w:color w:val="244061"/>
          <w:sz w:val="20"/>
          <w:szCs w:val="20"/>
          <w:lang w:val="en-US"/>
        </w:rPr>
        <w:t>ΝΕΣΠΡΕΣΣΟ ΕΛΛΑΣ Α.Ε.</w:t>
      </w:r>
    </w:p>
    <w:p w:rsidR="00B11728" w:rsidRDefault="00B11728" w:rsidP="0033415F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 xml:space="preserve">Ολοκλήρωση Διαύλων Εξυπηρέτησης Πελάτη </w:t>
      </w:r>
    </w:p>
    <w:p w:rsidR="0033415F" w:rsidRPr="00EF5366" w:rsidRDefault="009A6A43" w:rsidP="0033415F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STOIXIMAN</w:t>
      </w:r>
      <w:r w:rsidR="00EF5366" w:rsidRPr="00EF5366">
        <w:rPr>
          <w:rFonts w:ascii="Tahoma" w:hAnsi="Tahoma" w:cs="Tahoma"/>
          <w:color w:val="244061"/>
          <w:sz w:val="20"/>
          <w:szCs w:val="20"/>
        </w:rPr>
        <w:t>.</w:t>
      </w:r>
      <w:r w:rsidR="00EF5366">
        <w:rPr>
          <w:rFonts w:ascii="Tahoma" w:hAnsi="Tahoma" w:cs="Tahoma"/>
          <w:color w:val="244061"/>
          <w:sz w:val="20"/>
          <w:szCs w:val="20"/>
          <w:lang w:val="en-US"/>
        </w:rPr>
        <w:t>GR</w:t>
      </w:r>
      <w:r w:rsidR="0033415F" w:rsidRPr="00EF5366">
        <w:rPr>
          <w:rFonts w:ascii="Tahoma" w:hAnsi="Tahoma" w:cs="Tahoma"/>
          <w:color w:val="244061"/>
          <w:sz w:val="20"/>
          <w:szCs w:val="20"/>
        </w:rPr>
        <w:t xml:space="preserve"> </w:t>
      </w:r>
    </w:p>
    <w:p w:rsidR="0033415F" w:rsidRPr="00EF5366" w:rsidRDefault="0033415F" w:rsidP="0033415F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EF5366">
        <w:rPr>
          <w:rFonts w:ascii="Tahoma" w:hAnsi="Tahoma" w:cs="Tahoma"/>
          <w:color w:val="244061"/>
          <w:sz w:val="20"/>
          <w:szCs w:val="20"/>
        </w:rPr>
        <w:t>ΝΕΣΠΡΕΣΣΟ ΕΛΛΑΣ Α.Ε.</w:t>
      </w:r>
    </w:p>
    <w:p w:rsidR="00B11728" w:rsidRPr="0033415F" w:rsidRDefault="0033415F" w:rsidP="0033415F">
      <w:pPr>
        <w:pStyle w:val="Default"/>
        <w:numPr>
          <w:ilvl w:val="0"/>
          <w:numId w:val="13"/>
        </w:numPr>
        <w:spacing w:after="240" w:line="360" w:lineRule="auto"/>
        <w:ind w:left="714" w:hanging="357"/>
        <w:jc w:val="both"/>
        <w:rPr>
          <w:rFonts w:ascii="Tahoma" w:hAnsi="Tahoma" w:cs="Tahoma"/>
          <w:color w:val="244061"/>
          <w:sz w:val="20"/>
          <w:szCs w:val="20"/>
        </w:rPr>
      </w:pPr>
      <w:r w:rsidRPr="0033415F">
        <w:rPr>
          <w:rFonts w:ascii="Tahoma" w:hAnsi="Tahoma" w:cs="Tahoma"/>
          <w:color w:val="244061"/>
          <w:sz w:val="20"/>
          <w:szCs w:val="20"/>
        </w:rPr>
        <w:t>ΠΑΠΑΣΤΡΑΤΟΣ Α.Β.Ε.Σ.</w:t>
      </w:r>
    </w:p>
    <w:p w:rsidR="00B11728" w:rsidRDefault="00B11728" w:rsidP="000740AB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Επαγγελματίας της Χρονιάς: Εξυπηρέτηση Πελατών</w:t>
      </w:r>
    </w:p>
    <w:p w:rsidR="000740AB" w:rsidRPr="00EF5366" w:rsidRDefault="000740AB" w:rsidP="000740AB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0740AB">
        <w:rPr>
          <w:rFonts w:ascii="Tahoma" w:hAnsi="Tahoma" w:cs="Tahoma"/>
          <w:color w:val="244061"/>
          <w:sz w:val="20"/>
          <w:szCs w:val="20"/>
          <w:lang w:val="en-US"/>
        </w:rPr>
        <w:t>E</w:t>
      </w:r>
      <w:r w:rsidR="00863CD5">
        <w:rPr>
          <w:rFonts w:ascii="Tahoma" w:hAnsi="Tahoma" w:cs="Tahoma"/>
          <w:color w:val="244061"/>
          <w:sz w:val="20"/>
          <w:szCs w:val="20"/>
          <w:lang w:val="en-US"/>
        </w:rPr>
        <w:t>UROBANK</w:t>
      </w:r>
      <w:r w:rsidR="00863CD5" w:rsidRPr="00EF5366">
        <w:rPr>
          <w:rFonts w:ascii="Tahoma" w:hAnsi="Tahoma" w:cs="Tahoma"/>
          <w:color w:val="244061"/>
          <w:sz w:val="20"/>
          <w:szCs w:val="20"/>
        </w:rPr>
        <w:t xml:space="preserve"> </w:t>
      </w:r>
      <w:r w:rsidR="00863CD5">
        <w:rPr>
          <w:rFonts w:ascii="Tahoma" w:hAnsi="Tahoma" w:cs="Tahoma"/>
          <w:color w:val="244061"/>
          <w:sz w:val="20"/>
          <w:szCs w:val="20"/>
          <w:lang w:val="en-US"/>
        </w:rPr>
        <w:t>ERGASIAS</w:t>
      </w:r>
      <w:r w:rsidR="00863CD5" w:rsidRPr="00EF5366"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0740AB">
        <w:rPr>
          <w:rFonts w:ascii="Tahoma" w:hAnsi="Tahoma" w:cs="Tahoma"/>
          <w:color w:val="244061"/>
          <w:sz w:val="20"/>
          <w:szCs w:val="20"/>
          <w:lang w:val="en-US"/>
        </w:rPr>
        <w:t>AE</w:t>
      </w:r>
    </w:p>
    <w:p w:rsidR="000740AB" w:rsidRPr="000740AB" w:rsidRDefault="000740AB" w:rsidP="000740AB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0740AB">
        <w:rPr>
          <w:rFonts w:ascii="Tahoma" w:hAnsi="Tahoma" w:cs="Tahoma"/>
          <w:color w:val="244061"/>
          <w:sz w:val="20"/>
          <w:szCs w:val="20"/>
          <w:lang w:val="en-US"/>
        </w:rPr>
        <w:t>E</w:t>
      </w:r>
      <w:r w:rsidR="00863CD5">
        <w:rPr>
          <w:rFonts w:ascii="Tahoma" w:hAnsi="Tahoma" w:cs="Tahoma"/>
          <w:color w:val="244061"/>
          <w:sz w:val="20"/>
          <w:szCs w:val="20"/>
          <w:lang w:val="en-US"/>
        </w:rPr>
        <w:t>UROLIFE</w:t>
      </w:r>
      <w:r w:rsidRPr="00EF5366"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0740AB">
        <w:rPr>
          <w:rFonts w:ascii="Tahoma" w:hAnsi="Tahoma" w:cs="Tahoma"/>
          <w:color w:val="244061"/>
          <w:sz w:val="20"/>
          <w:szCs w:val="20"/>
          <w:lang w:val="en-US"/>
        </w:rPr>
        <w:t>ERB</w:t>
      </w:r>
      <w:r w:rsidRPr="00EF5366">
        <w:rPr>
          <w:rFonts w:ascii="Tahoma" w:hAnsi="Tahoma" w:cs="Tahoma"/>
          <w:color w:val="244061"/>
          <w:sz w:val="20"/>
          <w:szCs w:val="20"/>
        </w:rPr>
        <w:t xml:space="preserve"> Α</w:t>
      </w:r>
      <w:r w:rsidR="00863CD5">
        <w:rPr>
          <w:rFonts w:ascii="Tahoma" w:hAnsi="Tahoma" w:cs="Tahoma"/>
          <w:color w:val="244061"/>
          <w:sz w:val="20"/>
          <w:szCs w:val="20"/>
        </w:rPr>
        <w:t>ΣΦΑΛΙΣΤΙΚΗ</w:t>
      </w:r>
    </w:p>
    <w:p w:rsidR="00B11728" w:rsidRPr="000740AB" w:rsidRDefault="000740AB" w:rsidP="000740AB">
      <w:pPr>
        <w:pStyle w:val="Default"/>
        <w:numPr>
          <w:ilvl w:val="0"/>
          <w:numId w:val="13"/>
        </w:numPr>
        <w:spacing w:after="240" w:line="360" w:lineRule="auto"/>
        <w:ind w:left="714" w:hanging="357"/>
        <w:jc w:val="both"/>
        <w:rPr>
          <w:rFonts w:ascii="Tahoma" w:hAnsi="Tahoma" w:cs="Tahoma"/>
          <w:color w:val="244061"/>
          <w:sz w:val="20"/>
          <w:szCs w:val="20"/>
        </w:rPr>
      </w:pPr>
      <w:r w:rsidRPr="00271255">
        <w:rPr>
          <w:rFonts w:ascii="Tahoma" w:hAnsi="Tahoma" w:cs="Tahoma"/>
          <w:color w:val="244061"/>
          <w:sz w:val="20"/>
          <w:szCs w:val="20"/>
        </w:rPr>
        <w:t>ΠΑΠΑΣΤΡΑΤΟΣ Α.Β.Ε.Σ.</w:t>
      </w:r>
    </w:p>
    <w:p w:rsidR="00B11728" w:rsidRDefault="00B11728" w:rsidP="000740AB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Ομάδα της Χρονιάς: Εξυπηρέτηση Πελατών (Μικρός Οργανισμός)</w:t>
      </w:r>
    </w:p>
    <w:p w:rsidR="000740AB" w:rsidRPr="000740AB" w:rsidRDefault="000740AB" w:rsidP="000740AB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0740AB">
        <w:rPr>
          <w:rFonts w:ascii="Tahoma" w:hAnsi="Tahoma" w:cs="Tahoma"/>
          <w:color w:val="244061"/>
          <w:sz w:val="20"/>
          <w:szCs w:val="20"/>
          <w:lang w:val="en-US"/>
        </w:rPr>
        <w:t>BMW F</w:t>
      </w:r>
      <w:r w:rsidR="00863CD5">
        <w:rPr>
          <w:rFonts w:ascii="Tahoma" w:hAnsi="Tahoma" w:cs="Tahoma"/>
          <w:color w:val="244061"/>
          <w:sz w:val="20"/>
          <w:szCs w:val="20"/>
          <w:lang w:val="en-US"/>
        </w:rPr>
        <w:t>INANCIAL SERVICES HELLAS</w:t>
      </w:r>
    </w:p>
    <w:p w:rsidR="000740AB" w:rsidRPr="000740AB" w:rsidRDefault="000740AB" w:rsidP="000740AB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0740AB">
        <w:rPr>
          <w:rFonts w:ascii="Tahoma" w:hAnsi="Tahoma" w:cs="Tahoma"/>
          <w:color w:val="244061"/>
          <w:sz w:val="20"/>
          <w:szCs w:val="20"/>
          <w:lang w:val="en-US"/>
        </w:rPr>
        <w:t>UPCOM ΕΠΕ</w:t>
      </w:r>
    </w:p>
    <w:p w:rsidR="00B11728" w:rsidRDefault="000740AB" w:rsidP="000740AB">
      <w:pPr>
        <w:pStyle w:val="Default"/>
        <w:numPr>
          <w:ilvl w:val="0"/>
          <w:numId w:val="13"/>
        </w:numPr>
        <w:spacing w:after="240" w:line="360" w:lineRule="auto"/>
        <w:ind w:left="714" w:hanging="357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0740AB">
        <w:rPr>
          <w:rFonts w:ascii="Tahoma" w:hAnsi="Tahoma" w:cs="Tahoma"/>
          <w:color w:val="244061"/>
          <w:sz w:val="20"/>
          <w:szCs w:val="20"/>
          <w:lang w:val="en-US"/>
        </w:rPr>
        <w:t>Ι</w:t>
      </w:r>
      <w:r w:rsidR="00863CD5">
        <w:rPr>
          <w:rFonts w:ascii="Tahoma" w:hAnsi="Tahoma" w:cs="Tahoma"/>
          <w:color w:val="244061"/>
          <w:sz w:val="20"/>
          <w:szCs w:val="20"/>
        </w:rPr>
        <w:t>ΔΙΩΤΙΚΟ ΚΤΕΟ ΑΜΦΙΘΕΑΣ</w:t>
      </w:r>
    </w:p>
    <w:p w:rsidR="00B11728" w:rsidRDefault="00B11728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Ομάδα της Χρονιάς: Εξυπηρέτηση Πελατών (Μεγάλος Οργανισμός)</w:t>
      </w:r>
    </w:p>
    <w:p w:rsidR="00807AD1" w:rsidRPr="00807AD1" w:rsidRDefault="00807AD1" w:rsidP="00807AD1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807AD1">
        <w:rPr>
          <w:rFonts w:ascii="Tahoma" w:hAnsi="Tahoma" w:cs="Tahoma"/>
          <w:color w:val="244061"/>
          <w:sz w:val="20"/>
          <w:szCs w:val="20"/>
          <w:lang w:val="en-US"/>
        </w:rPr>
        <w:t>ALPHA BANK</w:t>
      </w:r>
    </w:p>
    <w:p w:rsidR="00807AD1" w:rsidRPr="00807AD1" w:rsidRDefault="00807AD1" w:rsidP="00807AD1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807AD1">
        <w:rPr>
          <w:rFonts w:ascii="Tahoma" w:hAnsi="Tahoma" w:cs="Tahoma"/>
          <w:color w:val="244061"/>
          <w:sz w:val="20"/>
          <w:szCs w:val="20"/>
          <w:lang w:val="en-US"/>
        </w:rPr>
        <w:t>COSMOTE E-VALUE Α.Ε.</w:t>
      </w:r>
    </w:p>
    <w:p w:rsidR="00B11728" w:rsidRPr="006D4775" w:rsidRDefault="00807AD1" w:rsidP="00807AD1">
      <w:pPr>
        <w:pStyle w:val="Default"/>
        <w:numPr>
          <w:ilvl w:val="0"/>
          <w:numId w:val="13"/>
        </w:numPr>
        <w:spacing w:after="240" w:line="360" w:lineRule="auto"/>
        <w:ind w:left="714" w:hanging="357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807AD1">
        <w:rPr>
          <w:rFonts w:ascii="Tahoma" w:hAnsi="Tahoma" w:cs="Tahoma"/>
          <w:color w:val="244061"/>
          <w:sz w:val="20"/>
          <w:szCs w:val="20"/>
          <w:lang w:val="en-US"/>
        </w:rPr>
        <w:t>ΤΡΑΠΕΖΑ ΠΕΙΡΑΙΩΣ</w:t>
      </w:r>
    </w:p>
    <w:p w:rsidR="00B11728" w:rsidRDefault="00B11728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Οργανισμός της Χρονιάς: Εξυπηρέτηση Πελατών (Μικρός Οργανισμός)</w:t>
      </w:r>
    </w:p>
    <w:p w:rsidR="00807AD1" w:rsidRPr="00807AD1" w:rsidRDefault="00807AD1" w:rsidP="00807AD1">
      <w:pPr>
        <w:pStyle w:val="Defaul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807AD1">
        <w:rPr>
          <w:rFonts w:ascii="Tahoma" w:hAnsi="Tahoma" w:cs="Tahoma"/>
          <w:color w:val="244061"/>
          <w:sz w:val="20"/>
          <w:szCs w:val="20"/>
          <w:lang w:val="en-US"/>
        </w:rPr>
        <w:t>BRAINCANDY GROUP</w:t>
      </w:r>
    </w:p>
    <w:p w:rsidR="00807AD1" w:rsidRPr="00807AD1" w:rsidRDefault="00807AD1" w:rsidP="00807AD1">
      <w:pPr>
        <w:pStyle w:val="Defaul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807AD1">
        <w:rPr>
          <w:rFonts w:ascii="Tahoma" w:hAnsi="Tahoma" w:cs="Tahoma"/>
          <w:color w:val="244061"/>
          <w:sz w:val="20"/>
          <w:szCs w:val="20"/>
          <w:lang w:val="en-US"/>
        </w:rPr>
        <w:t>ENARTIA</w:t>
      </w:r>
    </w:p>
    <w:p w:rsidR="00B11728" w:rsidRDefault="00807AD1" w:rsidP="00807AD1">
      <w:pPr>
        <w:pStyle w:val="Default"/>
        <w:numPr>
          <w:ilvl w:val="0"/>
          <w:numId w:val="17"/>
        </w:numPr>
        <w:adjustRightInd/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807AD1">
        <w:rPr>
          <w:rFonts w:ascii="Tahoma" w:hAnsi="Tahoma" w:cs="Tahoma"/>
          <w:color w:val="244061"/>
          <w:sz w:val="20"/>
          <w:szCs w:val="20"/>
          <w:lang w:val="en-US"/>
        </w:rPr>
        <w:t>T</w:t>
      </w:r>
      <w:r w:rsidR="00863CD5">
        <w:rPr>
          <w:rFonts w:ascii="Tahoma" w:hAnsi="Tahoma" w:cs="Tahoma"/>
          <w:color w:val="244061"/>
          <w:sz w:val="20"/>
          <w:szCs w:val="20"/>
          <w:lang w:val="en-US"/>
        </w:rPr>
        <w:t>HE LOCK ESCAPE GAMES</w:t>
      </w:r>
    </w:p>
    <w:p w:rsidR="00B11728" w:rsidRDefault="00B11728" w:rsidP="00B11728">
      <w:pPr>
        <w:spacing w:after="0" w:line="240" w:lineRule="auto"/>
        <w:rPr>
          <w:rFonts w:ascii="Tahoma" w:hAnsi="Tahoma" w:cs="Tahoma"/>
          <w:b/>
          <w:color w:val="244061"/>
          <w:sz w:val="20"/>
          <w:szCs w:val="20"/>
        </w:rPr>
      </w:pPr>
    </w:p>
    <w:p w:rsidR="00B11728" w:rsidRDefault="00B11728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Οργανισμός της Χρονιάς: Εξυπηρέτηση Πελατών (Μεγάλος Οργανισμός)</w:t>
      </w:r>
    </w:p>
    <w:p w:rsidR="00807AD1" w:rsidRPr="00807AD1" w:rsidRDefault="00807AD1" w:rsidP="00807AD1">
      <w:pPr>
        <w:pStyle w:val="Defaul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807AD1">
        <w:rPr>
          <w:rFonts w:ascii="Tahoma" w:hAnsi="Tahoma" w:cs="Tahoma"/>
          <w:color w:val="244061"/>
          <w:sz w:val="20"/>
          <w:szCs w:val="20"/>
          <w:lang w:val="en-US"/>
        </w:rPr>
        <w:t>ICTS HELLAS SECURITY SOLUTIONS SA</w:t>
      </w:r>
    </w:p>
    <w:p w:rsidR="00807AD1" w:rsidRPr="00807AD1" w:rsidRDefault="00807AD1" w:rsidP="00807AD1">
      <w:pPr>
        <w:pStyle w:val="Defaul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807AD1">
        <w:rPr>
          <w:rFonts w:ascii="Tahoma" w:hAnsi="Tahoma" w:cs="Tahoma"/>
          <w:color w:val="244061"/>
          <w:sz w:val="20"/>
          <w:szCs w:val="20"/>
          <w:lang w:val="en-US"/>
        </w:rPr>
        <w:t>VODAFONE</w:t>
      </w:r>
    </w:p>
    <w:p w:rsidR="00B11728" w:rsidRDefault="00807AD1" w:rsidP="00807AD1">
      <w:pPr>
        <w:pStyle w:val="Default"/>
        <w:numPr>
          <w:ilvl w:val="0"/>
          <w:numId w:val="17"/>
        </w:numPr>
        <w:spacing w:after="240" w:line="360" w:lineRule="auto"/>
        <w:ind w:left="714" w:hanging="357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807AD1">
        <w:rPr>
          <w:rFonts w:ascii="Tahoma" w:hAnsi="Tahoma" w:cs="Tahoma"/>
          <w:color w:val="244061"/>
          <w:sz w:val="20"/>
          <w:szCs w:val="20"/>
          <w:lang w:val="en-US"/>
        </w:rPr>
        <w:t>ΝΕΣΠΡΕΣΣΟ ΕΛΛΑΣ Α.Ε.</w:t>
      </w:r>
    </w:p>
    <w:p w:rsidR="00B11728" w:rsidRDefault="00B11728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Κέντρο Τηλεφωνικής Εξυπηρέτησης Πελατών της Χρονιάς (Μεγάλος Οργανισμός)</w:t>
      </w:r>
    </w:p>
    <w:p w:rsidR="006849AA" w:rsidRPr="006849AA" w:rsidRDefault="006849AA" w:rsidP="006849A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6849AA">
        <w:rPr>
          <w:rFonts w:ascii="Tahoma" w:hAnsi="Tahoma" w:cs="Tahoma"/>
          <w:color w:val="244061"/>
          <w:sz w:val="20"/>
          <w:szCs w:val="20"/>
          <w:lang w:val="en-US"/>
        </w:rPr>
        <w:t xml:space="preserve">COSMOTE – ΌΜΙΛΟΣ </w:t>
      </w:r>
      <w:proofErr w:type="spellStart"/>
      <w:r w:rsidRPr="006849AA">
        <w:rPr>
          <w:rFonts w:ascii="Tahoma" w:hAnsi="Tahoma" w:cs="Tahoma"/>
          <w:color w:val="244061"/>
          <w:sz w:val="20"/>
          <w:szCs w:val="20"/>
          <w:lang w:val="en-US"/>
        </w:rPr>
        <w:t>Ετ</w:t>
      </w:r>
      <w:proofErr w:type="spellEnd"/>
      <w:r w:rsidRPr="006849AA">
        <w:rPr>
          <w:rFonts w:ascii="Tahoma" w:hAnsi="Tahoma" w:cs="Tahoma"/>
          <w:color w:val="244061"/>
          <w:sz w:val="20"/>
          <w:szCs w:val="20"/>
          <w:lang w:val="en-US"/>
        </w:rPr>
        <w:t>αιριών ΟΤΕ</w:t>
      </w:r>
    </w:p>
    <w:p w:rsidR="006849AA" w:rsidRPr="006849AA" w:rsidRDefault="006849AA" w:rsidP="006849A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6849AA">
        <w:rPr>
          <w:rFonts w:ascii="Tahoma" w:hAnsi="Tahoma" w:cs="Tahoma"/>
          <w:color w:val="244061"/>
          <w:sz w:val="20"/>
          <w:szCs w:val="20"/>
          <w:lang w:val="en-US"/>
        </w:rPr>
        <w:t>VODAFONE</w:t>
      </w:r>
    </w:p>
    <w:p w:rsidR="00F77F0E" w:rsidRPr="00B11728" w:rsidRDefault="006849AA" w:rsidP="006849A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6849AA">
        <w:rPr>
          <w:rFonts w:ascii="Tahoma" w:hAnsi="Tahoma" w:cs="Tahoma"/>
          <w:color w:val="244061"/>
          <w:sz w:val="20"/>
          <w:szCs w:val="20"/>
          <w:lang w:val="en-US"/>
        </w:rPr>
        <w:t>ΟΠΑΠ Α.Ε.</w:t>
      </w:r>
    </w:p>
    <w:p w:rsidR="00B11728" w:rsidRPr="00F77F0E" w:rsidRDefault="00B11728" w:rsidP="00F77F0E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F77F0E" w:rsidRPr="007C0463" w:rsidRDefault="00F77F0E" w:rsidP="007C0463">
      <w:pPr>
        <w:spacing w:after="0" w:line="360" w:lineRule="auto"/>
        <w:rPr>
          <w:rFonts w:ascii="Tahoma" w:hAnsi="Tahoma" w:cs="Tahoma"/>
          <w:color w:val="244061"/>
          <w:sz w:val="20"/>
          <w:szCs w:val="20"/>
        </w:rPr>
      </w:pPr>
      <w:r w:rsidRPr="007C0463">
        <w:rPr>
          <w:rFonts w:ascii="Tahoma" w:hAnsi="Tahoma" w:cs="Tahoma"/>
          <w:color w:val="244061"/>
          <w:sz w:val="20"/>
          <w:szCs w:val="20"/>
        </w:rPr>
        <w:t>Τα Εθνικά Βραβεία Εξυπηρέτησης Πελατών (</w:t>
      </w:r>
      <w:r w:rsidRPr="007C0463">
        <w:rPr>
          <w:rFonts w:ascii="Tahoma" w:hAnsi="Tahoma" w:cs="Tahoma"/>
          <w:color w:val="244061"/>
          <w:sz w:val="20"/>
          <w:szCs w:val="20"/>
          <w:lang w:val="en-US"/>
        </w:rPr>
        <w:t>CS</w:t>
      </w:r>
      <w:r w:rsidRPr="007C0463"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7C0463">
        <w:rPr>
          <w:rFonts w:ascii="Tahoma" w:hAnsi="Tahoma" w:cs="Tahoma"/>
          <w:color w:val="244061"/>
          <w:sz w:val="20"/>
          <w:szCs w:val="20"/>
          <w:lang w:val="en-US"/>
        </w:rPr>
        <w:t>AWARDS</w:t>
      </w:r>
      <w:r w:rsidRPr="007C0463">
        <w:rPr>
          <w:rFonts w:ascii="Tahoma" w:hAnsi="Tahoma" w:cs="Tahoma"/>
          <w:color w:val="244061"/>
          <w:sz w:val="20"/>
          <w:szCs w:val="20"/>
        </w:rPr>
        <w:t xml:space="preserve">), διοργανώνονται από το </w:t>
      </w:r>
      <w:r w:rsidRPr="007C0463">
        <w:rPr>
          <w:rFonts w:ascii="Tahoma" w:hAnsi="Tahoma" w:cs="Tahoma"/>
          <w:b/>
          <w:color w:val="244061"/>
          <w:sz w:val="20"/>
          <w:szCs w:val="20"/>
        </w:rPr>
        <w:t>Ελληνικό Ινστιτούτο Εξυπηρέτησης Πελατών</w:t>
      </w:r>
      <w:r w:rsidRPr="007C0463">
        <w:rPr>
          <w:rFonts w:ascii="Tahoma" w:hAnsi="Tahoma" w:cs="Tahoma"/>
          <w:color w:val="244061"/>
          <w:sz w:val="20"/>
          <w:szCs w:val="20"/>
        </w:rPr>
        <w:t xml:space="preserve"> για ένατη χρονιά φέτος, με στόχο την ανάδειξη και επιβράβευση των καλύτερων πρακτικών εξυπηρέτησης πελατών. Η </w:t>
      </w:r>
      <w:r w:rsidRPr="007C0463">
        <w:rPr>
          <w:rFonts w:ascii="Tahoma" w:hAnsi="Tahoma" w:cs="Tahoma"/>
          <w:b/>
          <w:color w:val="244061"/>
          <w:sz w:val="20"/>
          <w:szCs w:val="20"/>
        </w:rPr>
        <w:t>Τελετή Απονομής των Εθνικών Βραβείων Εξυπηρέτησης Πελατών 2018</w:t>
      </w:r>
      <w:r w:rsidRPr="007C0463">
        <w:rPr>
          <w:rFonts w:ascii="Tahoma" w:hAnsi="Tahoma" w:cs="Tahoma"/>
          <w:color w:val="244061"/>
          <w:sz w:val="20"/>
          <w:szCs w:val="20"/>
        </w:rPr>
        <w:t xml:space="preserve"> θα πραγματοποιηθεί τη</w:t>
      </w:r>
      <w:r w:rsidR="002522C1">
        <w:rPr>
          <w:rFonts w:ascii="Tahoma" w:hAnsi="Tahoma" w:cs="Tahoma"/>
          <w:color w:val="244061"/>
          <w:sz w:val="20"/>
          <w:szCs w:val="20"/>
        </w:rPr>
        <w:t>ν</w:t>
      </w:r>
      <w:r w:rsidRPr="007C0463"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7C0463">
        <w:rPr>
          <w:rFonts w:ascii="Tahoma" w:hAnsi="Tahoma" w:cs="Tahoma"/>
          <w:b/>
          <w:color w:val="244061"/>
          <w:sz w:val="20"/>
          <w:szCs w:val="20"/>
        </w:rPr>
        <w:t>Πέμπτη 13 Δεκεμβρίου</w:t>
      </w:r>
      <w:r w:rsidR="004E2C66" w:rsidRPr="004E2C66">
        <w:rPr>
          <w:rFonts w:ascii="Tahoma" w:hAnsi="Tahoma" w:cs="Tahoma"/>
          <w:b/>
          <w:color w:val="244061"/>
          <w:sz w:val="20"/>
          <w:szCs w:val="20"/>
        </w:rPr>
        <w:t xml:space="preserve"> 2018</w:t>
      </w:r>
      <w:r w:rsidRPr="007C0463">
        <w:rPr>
          <w:rFonts w:ascii="Tahoma" w:hAnsi="Tahoma" w:cs="Tahoma"/>
          <w:b/>
          <w:color w:val="244061"/>
          <w:sz w:val="20"/>
          <w:szCs w:val="20"/>
        </w:rPr>
        <w:t xml:space="preserve">, ώρα </w:t>
      </w:r>
      <w:r w:rsidR="009408E1" w:rsidRPr="007C0463">
        <w:rPr>
          <w:rFonts w:ascii="Tahoma" w:hAnsi="Tahoma" w:cs="Tahoma"/>
          <w:b/>
          <w:color w:val="244061"/>
          <w:sz w:val="20"/>
          <w:szCs w:val="20"/>
        </w:rPr>
        <w:t>20:00</w:t>
      </w:r>
      <w:r w:rsidRPr="007C0463">
        <w:rPr>
          <w:rFonts w:ascii="Tahoma" w:hAnsi="Tahoma" w:cs="Tahoma"/>
          <w:b/>
          <w:color w:val="244061"/>
          <w:sz w:val="20"/>
          <w:szCs w:val="20"/>
        </w:rPr>
        <w:t>, στο Μέγαρο Μουσικής Αθηνών</w:t>
      </w:r>
      <w:r w:rsidRPr="007C0463">
        <w:rPr>
          <w:rFonts w:ascii="Tahoma" w:hAnsi="Tahoma" w:cs="Tahoma"/>
          <w:color w:val="244061"/>
          <w:sz w:val="20"/>
          <w:szCs w:val="20"/>
        </w:rPr>
        <w:t xml:space="preserve"> – για περισσότερες πληροφορίες για την εκδήλωση και το θεσμό, μπορείτε να επισκεφθείτε τ</w:t>
      </w:r>
      <w:r w:rsidRPr="007C0463">
        <w:rPr>
          <w:rFonts w:ascii="Tahoma" w:hAnsi="Tahoma" w:cs="Tahoma"/>
          <w:color w:val="244061"/>
          <w:sz w:val="20"/>
          <w:szCs w:val="20"/>
          <w:lang w:val="en-US"/>
        </w:rPr>
        <w:t>o</w:t>
      </w:r>
      <w:r w:rsidRPr="007C0463">
        <w:rPr>
          <w:rFonts w:ascii="Tahoma" w:hAnsi="Tahoma" w:cs="Tahoma"/>
          <w:color w:val="244061"/>
          <w:sz w:val="20"/>
          <w:szCs w:val="20"/>
        </w:rPr>
        <w:t xml:space="preserve"> </w:t>
      </w:r>
      <w:hyperlink r:id="rId9" w:history="1">
        <w:r w:rsidRPr="007C0463">
          <w:rPr>
            <w:rStyle w:val="Hyperlink"/>
            <w:rFonts w:ascii="Tahoma" w:hAnsi="Tahoma" w:cs="Tahoma"/>
            <w:sz w:val="20"/>
            <w:szCs w:val="20"/>
            <w:lang w:val="en-US"/>
          </w:rPr>
          <w:t>www</w:t>
        </w:r>
        <w:r w:rsidRPr="007C0463">
          <w:rPr>
            <w:rStyle w:val="Hyperlink"/>
            <w:rFonts w:ascii="Tahoma" w:hAnsi="Tahoma" w:cs="Tahoma"/>
            <w:sz w:val="20"/>
            <w:szCs w:val="20"/>
          </w:rPr>
          <w:t>.</w:t>
        </w:r>
        <w:proofErr w:type="spellStart"/>
        <w:r w:rsidRPr="007C0463">
          <w:rPr>
            <w:rStyle w:val="Hyperlink"/>
            <w:rFonts w:ascii="Tahoma" w:hAnsi="Tahoma" w:cs="Tahoma"/>
            <w:sz w:val="20"/>
            <w:szCs w:val="20"/>
            <w:lang w:val="en-US"/>
          </w:rPr>
          <w:t>csawards</w:t>
        </w:r>
        <w:proofErr w:type="spellEnd"/>
        <w:r w:rsidRPr="007C0463">
          <w:rPr>
            <w:rStyle w:val="Hyperlink"/>
            <w:rFonts w:ascii="Tahoma" w:hAnsi="Tahoma" w:cs="Tahoma"/>
            <w:sz w:val="20"/>
            <w:szCs w:val="20"/>
          </w:rPr>
          <w:t>.</w:t>
        </w:r>
        <w:r w:rsidRPr="007C0463">
          <w:rPr>
            <w:rStyle w:val="Hyperlink"/>
            <w:rFonts w:ascii="Tahoma" w:hAnsi="Tahoma" w:cs="Tahoma"/>
            <w:sz w:val="20"/>
            <w:szCs w:val="20"/>
            <w:lang w:val="en-US"/>
          </w:rPr>
          <w:t>gr</w:t>
        </w:r>
      </w:hyperlink>
      <w:r w:rsidRPr="007C0463">
        <w:rPr>
          <w:rFonts w:ascii="Tahoma" w:hAnsi="Tahoma" w:cs="Tahoma"/>
          <w:color w:val="244061"/>
          <w:sz w:val="20"/>
          <w:szCs w:val="20"/>
        </w:rPr>
        <w:t xml:space="preserve"> </w:t>
      </w:r>
    </w:p>
    <w:p w:rsidR="00CB5688" w:rsidRPr="005E27E3" w:rsidRDefault="00CB5688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884293" w:rsidRPr="00330FF6" w:rsidRDefault="00884293" w:rsidP="00884293">
      <w:pPr>
        <w:spacing w:after="0" w:line="360" w:lineRule="auto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sz w:val="16"/>
          <w:szCs w:val="20"/>
        </w:rPr>
      </w:pP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Αναστασία Γεωργοπούλου, </w:t>
      </w:r>
      <w:r w:rsidRPr="008E241D">
        <w:rPr>
          <w:rFonts w:ascii="Tahoma" w:hAnsi="Tahoma" w:cs="Tahoma"/>
          <w:b/>
          <w:color w:val="808080"/>
          <w:sz w:val="16"/>
          <w:szCs w:val="20"/>
        </w:rPr>
        <w:t xml:space="preserve">Συντονίστρια Θεσμού Εθνικών Βραβείων Εξυπηρέτησης Πελατών </w:t>
      </w:r>
      <w:r>
        <w:rPr>
          <w:rFonts w:ascii="Tahoma" w:hAnsi="Tahoma" w:cs="Tahoma"/>
          <w:b/>
          <w:color w:val="808080"/>
          <w:sz w:val="16"/>
          <w:szCs w:val="20"/>
        </w:rPr>
        <w:t xml:space="preserve"> -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Operations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Executive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r w:rsidRPr="00CE5437">
        <w:rPr>
          <w:rFonts w:ascii="Tahoma" w:hAnsi="Tahoma" w:cs="Tahoma"/>
          <w:b/>
          <w:color w:val="808080"/>
          <w:sz w:val="16"/>
          <w:szCs w:val="20"/>
        </w:rPr>
        <w:t>Ελληνικό Ινστιτούτο Εξυπηρέτησης Πελατών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,</w:t>
      </w:r>
      <w:r>
        <w:rPr>
          <w:rFonts w:ascii="Tahoma" w:hAnsi="Tahoma" w:cs="Tahoma"/>
          <w:b/>
          <w:iCs/>
          <w:color w:val="808080"/>
          <w:sz w:val="16"/>
          <w:szCs w:val="20"/>
        </w:rPr>
        <w:t xml:space="preserve"> τ. 210-6686373</w:t>
      </w: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>|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-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mail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anastasia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georgopoulou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@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customerservice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gr</w:t>
      </w:r>
    </w:p>
    <w:p w:rsidR="002F1F29" w:rsidRDefault="002F1F29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:rsidR="00F2595B" w:rsidRDefault="00F2595B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:rsidR="00604D0A" w:rsidRPr="00A3544F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:rsidR="00604D0A" w:rsidRPr="00330FF6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BD29E7">
        <w:rPr>
          <w:rFonts w:ascii="Tahoma" w:hAnsi="Tahoma" w:cs="Tahoma"/>
          <w:color w:val="848484"/>
          <w:sz w:val="18"/>
          <w:szCs w:val="20"/>
        </w:rPr>
        <w:t>1</w:t>
      </w:r>
      <w:r w:rsidR="007E7B6A">
        <w:rPr>
          <w:rFonts w:ascii="Tahoma" w:hAnsi="Tahoma" w:cs="Tahoma"/>
          <w:color w:val="848484"/>
          <w:sz w:val="18"/>
          <w:szCs w:val="20"/>
        </w:rPr>
        <w:t>9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="00525597"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 w:rsidR="00894A9A"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</w:t>
      </w:r>
      <w:r w:rsidR="00525597">
        <w:rPr>
          <w:rFonts w:ascii="Tahoma" w:hAnsi="Tahoma" w:cs="Tahoma"/>
          <w:color w:val="848484"/>
          <w:sz w:val="18"/>
          <w:szCs w:val="20"/>
        </w:rPr>
        <w:t xml:space="preserve">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 w:rsidR="00525597"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 w:rsidR="00525597"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:rsidR="00604D0A" w:rsidRPr="00CB5688" w:rsidRDefault="00604D0A" w:rsidP="00330FF6">
      <w:pPr>
        <w:spacing w:after="0" w:line="360" w:lineRule="auto"/>
        <w:rPr>
          <w:rFonts w:ascii="Tahoma" w:hAnsi="Tahoma" w:cs="Tahoma"/>
          <w:b/>
          <w:color w:val="808080"/>
          <w:sz w:val="16"/>
          <w:szCs w:val="20"/>
        </w:rPr>
      </w:pPr>
    </w:p>
    <w:sectPr w:rsidR="00604D0A" w:rsidRPr="00CB5688" w:rsidSect="007C0463">
      <w:headerReference w:type="default" r:id="rId10"/>
      <w:footerReference w:type="default" r:id="rId11"/>
      <w:pgSz w:w="11906" w:h="16838"/>
      <w:pgMar w:top="2269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1" w:rsidRDefault="001903E1" w:rsidP="009F4374">
      <w:pPr>
        <w:spacing w:after="0" w:line="240" w:lineRule="auto"/>
      </w:pPr>
      <w:r>
        <w:separator/>
      </w:r>
    </w:p>
  </w:endnote>
  <w:endnote w:type="continuationSeparator" w:id="0">
    <w:p w:rsidR="001903E1" w:rsidRDefault="001903E1" w:rsidP="009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F6" w:rsidRDefault="009F4374">
    <w:pPr>
      <w:pStyle w:val="Footer"/>
      <w:rPr>
        <w:rFonts w:ascii="Tahoma" w:hAnsi="Tahoma" w:cs="Tahoma"/>
        <w:color w:val="777777"/>
        <w:sz w:val="16"/>
        <w:szCs w:val="23"/>
        <w:shd w:val="clear" w:color="auto" w:fill="FFFFFF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41,9 χλμ. Αττικής Οδού, Κτίριο Αττικών Διαδρομών | 190 02 Παιανία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Τ: 2106686370, Φ: 2106686375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</w:p>
  <w:p w:rsidR="009F4374" w:rsidRPr="00330FF6" w:rsidRDefault="008A1246">
    <w:pPr>
      <w:pStyle w:val="Footer"/>
      <w:rPr>
        <w:rFonts w:ascii="Tahoma" w:hAnsi="Tahoma" w:cs="Tahoma"/>
        <w:sz w:val="14"/>
        <w:lang w:val="en-US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Email: </w:t>
    </w:r>
    <w:hyperlink r:id="rId1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info@customerservice.gr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| </w:t>
    </w:r>
    <w:hyperlink r:id="rId2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http://www.customerservice.gr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1" w:rsidRDefault="001903E1" w:rsidP="009F4374">
      <w:pPr>
        <w:spacing w:after="0" w:line="240" w:lineRule="auto"/>
      </w:pPr>
      <w:r>
        <w:separator/>
      </w:r>
    </w:p>
  </w:footnote>
  <w:footnote w:type="continuationSeparator" w:id="0">
    <w:p w:rsidR="001903E1" w:rsidRDefault="001903E1" w:rsidP="009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8" w:rsidRDefault="005B63E8" w:rsidP="005B63E8">
    <w:pPr>
      <w:pStyle w:val="Header"/>
      <w:tabs>
        <w:tab w:val="left" w:pos="5715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66A137C6" wp14:editId="51E59633">
          <wp:simplePos x="0" y="0"/>
          <wp:positionH relativeFrom="margin">
            <wp:posOffset>2457450</wp:posOffset>
          </wp:positionH>
          <wp:positionV relativeFrom="margin">
            <wp:posOffset>-1097280</wp:posOffset>
          </wp:positionV>
          <wp:extent cx="1590675" cy="1024890"/>
          <wp:effectExtent l="0" t="0" r="9525" b="381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EP_2017no fo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374">
      <w:tab/>
    </w:r>
    <w:r w:rsidRPr="005B63E8">
      <w:tab/>
    </w:r>
    <w:r>
      <w:tab/>
    </w:r>
  </w:p>
  <w:p w:rsidR="00E77AFB" w:rsidRPr="00A26767" w:rsidRDefault="00E77AFB" w:rsidP="009F4374">
    <w:pPr>
      <w:pStyle w:val="Header"/>
      <w:rPr>
        <w:rFonts w:ascii="Tahoma" w:hAnsi="Tahoma" w:cs="Tahoma"/>
        <w:b/>
        <w:color w:val="002060"/>
        <w:sz w:val="32"/>
        <w:szCs w:val="32"/>
      </w:rPr>
    </w:pPr>
  </w:p>
  <w:p w:rsidR="005615E0" w:rsidRDefault="009F4374" w:rsidP="005B63E8">
    <w:pPr>
      <w:pStyle w:val="Header"/>
      <w:tabs>
        <w:tab w:val="clear" w:pos="4153"/>
        <w:tab w:val="clear" w:pos="8306"/>
      </w:tabs>
      <w:jc w:val="right"/>
      <w:rPr>
        <w:color w:val="002060"/>
        <w:sz w:val="32"/>
        <w:szCs w:val="32"/>
      </w:rPr>
    </w:pPr>
    <w:r w:rsidRPr="00A26767">
      <w:rPr>
        <w:color w:val="002060"/>
        <w:sz w:val="32"/>
        <w:szCs w:val="32"/>
      </w:rPr>
      <w:tab/>
    </w:r>
    <w:r w:rsidRPr="00A26767">
      <w:rPr>
        <w:color w:val="002060"/>
        <w:sz w:val="32"/>
        <w:szCs w:val="32"/>
      </w:rPr>
      <w:tab/>
    </w:r>
  </w:p>
  <w:p w:rsidR="009F4374" w:rsidRPr="00CB5688" w:rsidRDefault="005615E0" w:rsidP="005B63E8">
    <w:pPr>
      <w:pStyle w:val="Header"/>
      <w:tabs>
        <w:tab w:val="clear" w:pos="4153"/>
        <w:tab w:val="clear" w:pos="8306"/>
      </w:tabs>
      <w:jc w:val="right"/>
      <w:rPr>
        <w:rFonts w:ascii="Tahoma" w:hAnsi="Tahoma" w:cs="Tahoma"/>
        <w:color w:val="44546A" w:themeColor="text2"/>
        <w:sz w:val="24"/>
        <w:szCs w:val="24"/>
      </w:rPr>
    </w:pPr>
    <w:r>
      <w:rPr>
        <w:color w:val="00206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BF5"/>
    <w:multiLevelType w:val="hybridMultilevel"/>
    <w:tmpl w:val="6F1ADA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976"/>
    <w:multiLevelType w:val="hybridMultilevel"/>
    <w:tmpl w:val="5EA69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CF1"/>
    <w:multiLevelType w:val="hybridMultilevel"/>
    <w:tmpl w:val="25988B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0E0D"/>
    <w:multiLevelType w:val="hybridMultilevel"/>
    <w:tmpl w:val="7918EC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0AE2"/>
    <w:multiLevelType w:val="hybridMultilevel"/>
    <w:tmpl w:val="6B1EC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C4119"/>
    <w:multiLevelType w:val="hybridMultilevel"/>
    <w:tmpl w:val="1F86CF66"/>
    <w:lvl w:ilvl="0" w:tplc="2DC4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A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280D95"/>
    <w:multiLevelType w:val="hybridMultilevel"/>
    <w:tmpl w:val="B7C6DE4C"/>
    <w:lvl w:ilvl="0" w:tplc="D1BCCE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E6E65"/>
    <w:multiLevelType w:val="hybridMultilevel"/>
    <w:tmpl w:val="B32AC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666A"/>
    <w:multiLevelType w:val="hybridMultilevel"/>
    <w:tmpl w:val="BE04587E"/>
    <w:lvl w:ilvl="0" w:tplc="E7F06A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2120"/>
    <w:multiLevelType w:val="hybridMultilevel"/>
    <w:tmpl w:val="FE302F82"/>
    <w:lvl w:ilvl="0" w:tplc="151C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3469DB"/>
    <w:multiLevelType w:val="hybridMultilevel"/>
    <w:tmpl w:val="7E564F14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FD06B6D"/>
    <w:multiLevelType w:val="hybridMultilevel"/>
    <w:tmpl w:val="F95CFA7C"/>
    <w:lvl w:ilvl="0" w:tplc="2932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F92D4E"/>
    <w:multiLevelType w:val="hybridMultilevel"/>
    <w:tmpl w:val="67DCCD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A7CC2"/>
    <w:multiLevelType w:val="hybridMultilevel"/>
    <w:tmpl w:val="D07A86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088F"/>
    <w:multiLevelType w:val="hybridMultilevel"/>
    <w:tmpl w:val="21CABA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09CC"/>
    <w:multiLevelType w:val="hybridMultilevel"/>
    <w:tmpl w:val="FF365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5509F"/>
    <w:multiLevelType w:val="hybridMultilevel"/>
    <w:tmpl w:val="735E6D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3445B"/>
    <w:multiLevelType w:val="hybridMultilevel"/>
    <w:tmpl w:val="27C2BE68"/>
    <w:lvl w:ilvl="0" w:tplc="544C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F"/>
    <w:rsid w:val="0000796D"/>
    <w:rsid w:val="0001067B"/>
    <w:rsid w:val="00011574"/>
    <w:rsid w:val="00015222"/>
    <w:rsid w:val="0002147B"/>
    <w:rsid w:val="00040706"/>
    <w:rsid w:val="00055450"/>
    <w:rsid w:val="000740AB"/>
    <w:rsid w:val="00092F04"/>
    <w:rsid w:val="00094923"/>
    <w:rsid w:val="00094AAB"/>
    <w:rsid w:val="000A601B"/>
    <w:rsid w:val="000A74ED"/>
    <w:rsid w:val="000B0B98"/>
    <w:rsid w:val="000C3815"/>
    <w:rsid w:val="000F104B"/>
    <w:rsid w:val="000F6AE4"/>
    <w:rsid w:val="00101225"/>
    <w:rsid w:val="00102B75"/>
    <w:rsid w:val="00104152"/>
    <w:rsid w:val="00107336"/>
    <w:rsid w:val="00112AA1"/>
    <w:rsid w:val="001208F7"/>
    <w:rsid w:val="0012190F"/>
    <w:rsid w:val="00125907"/>
    <w:rsid w:val="00144460"/>
    <w:rsid w:val="0016354B"/>
    <w:rsid w:val="00174D65"/>
    <w:rsid w:val="0018514A"/>
    <w:rsid w:val="001861DC"/>
    <w:rsid w:val="001903E1"/>
    <w:rsid w:val="001A7044"/>
    <w:rsid w:val="001B3B43"/>
    <w:rsid w:val="001B3BEA"/>
    <w:rsid w:val="001D05F7"/>
    <w:rsid w:val="001D2A51"/>
    <w:rsid w:val="001D3CD1"/>
    <w:rsid w:val="001E4F62"/>
    <w:rsid w:val="001F4D86"/>
    <w:rsid w:val="001F6AC6"/>
    <w:rsid w:val="001F71E8"/>
    <w:rsid w:val="00212BD6"/>
    <w:rsid w:val="002522C1"/>
    <w:rsid w:val="002670B9"/>
    <w:rsid w:val="00271255"/>
    <w:rsid w:val="00287F09"/>
    <w:rsid w:val="002944C0"/>
    <w:rsid w:val="002C38F3"/>
    <w:rsid w:val="002C64A7"/>
    <w:rsid w:val="002E1D52"/>
    <w:rsid w:val="002F1F29"/>
    <w:rsid w:val="002F2F3F"/>
    <w:rsid w:val="00302F58"/>
    <w:rsid w:val="00311A51"/>
    <w:rsid w:val="00330FF6"/>
    <w:rsid w:val="0033415F"/>
    <w:rsid w:val="003346A7"/>
    <w:rsid w:val="00353AB6"/>
    <w:rsid w:val="00353CC8"/>
    <w:rsid w:val="003B56AE"/>
    <w:rsid w:val="003D1B28"/>
    <w:rsid w:val="003F02E2"/>
    <w:rsid w:val="003F2758"/>
    <w:rsid w:val="00401544"/>
    <w:rsid w:val="00421772"/>
    <w:rsid w:val="0042327D"/>
    <w:rsid w:val="004442FB"/>
    <w:rsid w:val="00447E1D"/>
    <w:rsid w:val="00457DC4"/>
    <w:rsid w:val="0046059C"/>
    <w:rsid w:val="0047069C"/>
    <w:rsid w:val="004724C1"/>
    <w:rsid w:val="004936AF"/>
    <w:rsid w:val="004A0AD6"/>
    <w:rsid w:val="004B19D7"/>
    <w:rsid w:val="004C3195"/>
    <w:rsid w:val="004D0EB1"/>
    <w:rsid w:val="004E2C66"/>
    <w:rsid w:val="005026DE"/>
    <w:rsid w:val="00512848"/>
    <w:rsid w:val="00525597"/>
    <w:rsid w:val="00542937"/>
    <w:rsid w:val="0055092E"/>
    <w:rsid w:val="005615E0"/>
    <w:rsid w:val="005706B9"/>
    <w:rsid w:val="005710D6"/>
    <w:rsid w:val="00574BA1"/>
    <w:rsid w:val="005909F3"/>
    <w:rsid w:val="005A335A"/>
    <w:rsid w:val="005B63E8"/>
    <w:rsid w:val="005E27E3"/>
    <w:rsid w:val="006005FC"/>
    <w:rsid w:val="00604D0A"/>
    <w:rsid w:val="00605B08"/>
    <w:rsid w:val="006123A8"/>
    <w:rsid w:val="00623DF1"/>
    <w:rsid w:val="006331C7"/>
    <w:rsid w:val="00644D7B"/>
    <w:rsid w:val="006663B4"/>
    <w:rsid w:val="0067242F"/>
    <w:rsid w:val="00674B60"/>
    <w:rsid w:val="006849AA"/>
    <w:rsid w:val="0068653D"/>
    <w:rsid w:val="00687271"/>
    <w:rsid w:val="006A07AB"/>
    <w:rsid w:val="006A1FB1"/>
    <w:rsid w:val="006C7CA2"/>
    <w:rsid w:val="006D4775"/>
    <w:rsid w:val="006D6910"/>
    <w:rsid w:val="006E56AD"/>
    <w:rsid w:val="0074321D"/>
    <w:rsid w:val="00753740"/>
    <w:rsid w:val="007578ED"/>
    <w:rsid w:val="00780DF9"/>
    <w:rsid w:val="00784BE3"/>
    <w:rsid w:val="007B578A"/>
    <w:rsid w:val="007B7895"/>
    <w:rsid w:val="007C0463"/>
    <w:rsid w:val="007D137F"/>
    <w:rsid w:val="007D6D40"/>
    <w:rsid w:val="007E7B6A"/>
    <w:rsid w:val="00803503"/>
    <w:rsid w:val="00805A3E"/>
    <w:rsid w:val="00807AD1"/>
    <w:rsid w:val="00831C9F"/>
    <w:rsid w:val="00832BCC"/>
    <w:rsid w:val="00856A00"/>
    <w:rsid w:val="00863CD5"/>
    <w:rsid w:val="00884293"/>
    <w:rsid w:val="00891807"/>
    <w:rsid w:val="00894A9A"/>
    <w:rsid w:val="00895FAA"/>
    <w:rsid w:val="008A1246"/>
    <w:rsid w:val="008B4DF3"/>
    <w:rsid w:val="008C7BB0"/>
    <w:rsid w:val="008E241D"/>
    <w:rsid w:val="008F55BB"/>
    <w:rsid w:val="009138BC"/>
    <w:rsid w:val="00921662"/>
    <w:rsid w:val="00921BDE"/>
    <w:rsid w:val="00922647"/>
    <w:rsid w:val="009408E1"/>
    <w:rsid w:val="00964718"/>
    <w:rsid w:val="00965856"/>
    <w:rsid w:val="009720D7"/>
    <w:rsid w:val="009732AE"/>
    <w:rsid w:val="0097564D"/>
    <w:rsid w:val="00986863"/>
    <w:rsid w:val="009A365B"/>
    <w:rsid w:val="009A6A43"/>
    <w:rsid w:val="009B0A60"/>
    <w:rsid w:val="009C0F9C"/>
    <w:rsid w:val="009C69BD"/>
    <w:rsid w:val="009D2D56"/>
    <w:rsid w:val="009D37AC"/>
    <w:rsid w:val="009D5986"/>
    <w:rsid w:val="009E3B91"/>
    <w:rsid w:val="009E506A"/>
    <w:rsid w:val="009F3A94"/>
    <w:rsid w:val="009F4374"/>
    <w:rsid w:val="00A00951"/>
    <w:rsid w:val="00A10978"/>
    <w:rsid w:val="00A26767"/>
    <w:rsid w:val="00A3544F"/>
    <w:rsid w:val="00A46ADD"/>
    <w:rsid w:val="00A75D6B"/>
    <w:rsid w:val="00AC46CF"/>
    <w:rsid w:val="00AD7629"/>
    <w:rsid w:val="00B047AA"/>
    <w:rsid w:val="00B11728"/>
    <w:rsid w:val="00B23340"/>
    <w:rsid w:val="00B244EA"/>
    <w:rsid w:val="00B3304A"/>
    <w:rsid w:val="00B353CC"/>
    <w:rsid w:val="00B356FC"/>
    <w:rsid w:val="00B4615C"/>
    <w:rsid w:val="00B80CA7"/>
    <w:rsid w:val="00BC0E9B"/>
    <w:rsid w:val="00BC4F60"/>
    <w:rsid w:val="00BD163F"/>
    <w:rsid w:val="00BD1805"/>
    <w:rsid w:val="00BD29E7"/>
    <w:rsid w:val="00BD374E"/>
    <w:rsid w:val="00BE3E5A"/>
    <w:rsid w:val="00C15ADB"/>
    <w:rsid w:val="00C436F8"/>
    <w:rsid w:val="00C4690F"/>
    <w:rsid w:val="00C47901"/>
    <w:rsid w:val="00C6662D"/>
    <w:rsid w:val="00C82E7B"/>
    <w:rsid w:val="00C9684A"/>
    <w:rsid w:val="00CB0153"/>
    <w:rsid w:val="00CB5688"/>
    <w:rsid w:val="00CD6BD3"/>
    <w:rsid w:val="00CD7CCD"/>
    <w:rsid w:val="00CE5437"/>
    <w:rsid w:val="00D01764"/>
    <w:rsid w:val="00D104D7"/>
    <w:rsid w:val="00D1701D"/>
    <w:rsid w:val="00D35E13"/>
    <w:rsid w:val="00D4277E"/>
    <w:rsid w:val="00D4409B"/>
    <w:rsid w:val="00D556D5"/>
    <w:rsid w:val="00D55F93"/>
    <w:rsid w:val="00D77057"/>
    <w:rsid w:val="00D90257"/>
    <w:rsid w:val="00DB307C"/>
    <w:rsid w:val="00DB5B33"/>
    <w:rsid w:val="00DD1F21"/>
    <w:rsid w:val="00DE75AE"/>
    <w:rsid w:val="00DE76F3"/>
    <w:rsid w:val="00DF3389"/>
    <w:rsid w:val="00E12295"/>
    <w:rsid w:val="00E648D3"/>
    <w:rsid w:val="00E77AFB"/>
    <w:rsid w:val="00E977FC"/>
    <w:rsid w:val="00EC5D25"/>
    <w:rsid w:val="00ED1B1C"/>
    <w:rsid w:val="00EF229B"/>
    <w:rsid w:val="00EF5366"/>
    <w:rsid w:val="00EF66DC"/>
    <w:rsid w:val="00F114FE"/>
    <w:rsid w:val="00F150AE"/>
    <w:rsid w:val="00F2595B"/>
    <w:rsid w:val="00F56DDC"/>
    <w:rsid w:val="00F5792F"/>
    <w:rsid w:val="00F77F0E"/>
    <w:rsid w:val="00F9083A"/>
    <w:rsid w:val="00FA2E84"/>
    <w:rsid w:val="00FB1A32"/>
    <w:rsid w:val="00FC4805"/>
    <w:rsid w:val="00FD2440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F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awards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A6CE-B8D4-4C96-9603-5AE39118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624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Links>
    <vt:vector size="48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mailto:antoniou@stratcom.gr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http://eiep.mainsys.eu/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http://www.customerservice.gr/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mailto:info@customerservice.gr</vt:lpwstr>
      </vt:variant>
      <vt:variant>
        <vt:lpwstr/>
      </vt:variant>
      <vt:variant>
        <vt:i4>2687030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%CE%95%CE%9B%CE%9B%CE%97%CE%9D%CE%99%CE%9A%CE%9F-%CE%99%CE%9D%CE%A3%CE%A4%CE%99%CE%A4%CE%9F%CE%A5%CE%A4%CE%9F-%CE%95%CE%9E%CE%A5%CE%A0%CE%97%CE%A1%CE%95%CE%A4%CE%97%CE%A3%CE%97%CE%A3-%CE%A0%CE%95%CE%9B%CE%91%CE%A4%CE%A9%CE%9D-%CE%95%CE%99%CE%95%CE%A0-125141384210273/</vt:lpwstr>
      </vt:variant>
      <vt:variant>
        <vt:lpwstr/>
      </vt:variant>
      <vt:variant>
        <vt:i4>786523</vt:i4>
      </vt:variant>
      <vt:variant>
        <vt:i4>-1</vt:i4>
      </vt:variant>
      <vt:variant>
        <vt:i4>1032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  <vt:variant>
        <vt:i4>2162785</vt:i4>
      </vt:variant>
      <vt:variant>
        <vt:i4>-1</vt:i4>
      </vt:variant>
      <vt:variant>
        <vt:i4>1033</vt:i4>
      </vt:variant>
      <vt:variant>
        <vt:i4>4</vt:i4>
      </vt:variant>
      <vt:variant>
        <vt:lpwstr>https://www.linkedin.com/in/%CE%B5%CE%BB%CE%BB%CE%B7%CE%BD%CE%B9%CE%BA%CE%BF-%CE%B9%CE%BD%CF%83%CF%84%CE%B9%CF%84%CE%BF%CF%85%CF%84%CE%BF-%CE%B5%CE%BE%CF%85%CF%80%CE%B7%CF%81%CE%B5%CF%84%CE%B7%CF%83%CE%B7%CF%82-%CF%80%CE%B5%CE%BB%CE%B1%CF%84%CF%89%CE%BD-44a8a71/</vt:lpwstr>
      </vt:variant>
      <vt:variant>
        <vt:lpwstr/>
      </vt:variant>
      <vt:variant>
        <vt:i4>786523</vt:i4>
      </vt:variant>
      <vt:variant>
        <vt:i4>-1</vt:i4>
      </vt:variant>
      <vt:variant>
        <vt:i4>1033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Georgopoulou, Anastasia</dc:creator>
  <cp:lastModifiedBy>Georgopoulou, Anastasia</cp:lastModifiedBy>
  <cp:revision>71</cp:revision>
  <cp:lastPrinted>2018-12-03T09:19:00Z</cp:lastPrinted>
  <dcterms:created xsi:type="dcterms:W3CDTF">2017-12-11T18:07:00Z</dcterms:created>
  <dcterms:modified xsi:type="dcterms:W3CDTF">2018-12-03T09:20:00Z</dcterms:modified>
</cp:coreProperties>
</file>