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AC21D" w14:textId="1A5F22DC" w:rsidR="00876AE8" w:rsidRPr="00104058" w:rsidRDefault="00CE7517" w:rsidP="00CE7517">
      <w:pPr>
        <w:jc w:val="center"/>
      </w:pPr>
      <w:r>
        <w:rPr>
          <w:noProof/>
          <w:lang w:eastAsia="el-GR"/>
        </w:rPr>
        <w:drawing>
          <wp:inline distT="0" distB="0" distL="0" distR="0" wp14:anchorId="71F43612" wp14:editId="60CCE2DB">
            <wp:extent cx="1047750" cy="1045605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EP Logo final curv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325" cy="107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F9C" w:rsidRPr="00104058">
        <w:t xml:space="preserve"> </w:t>
      </w:r>
    </w:p>
    <w:p w14:paraId="6C82873A" w14:textId="55DD8CBE" w:rsidR="00CE7517" w:rsidRDefault="00CE7517" w:rsidP="00CE7517">
      <w:pPr>
        <w:jc w:val="right"/>
      </w:pPr>
    </w:p>
    <w:p w14:paraId="2F6D420C" w14:textId="0F8BA6D1" w:rsidR="00A23FBE" w:rsidRPr="00A23FBE" w:rsidRDefault="00A23FBE" w:rsidP="00A23FBE">
      <w:pPr>
        <w:ind w:left="-720" w:right="-514"/>
        <w:jc w:val="center"/>
        <w:rPr>
          <w:rFonts w:ascii="Tahoma" w:hAnsi="Tahoma" w:cs="Tahoma"/>
          <w:sz w:val="24"/>
        </w:rPr>
      </w:pPr>
      <w:r w:rsidRPr="00A23FBE">
        <w:rPr>
          <w:rFonts w:ascii="Tahoma" w:hAnsi="Tahoma" w:cs="Tahoma"/>
          <w:sz w:val="24"/>
        </w:rPr>
        <w:t>ΔΕΛΤΙΟ ΤΥΠΟΥ</w:t>
      </w:r>
    </w:p>
    <w:p w14:paraId="3C746567" w14:textId="77777777" w:rsidR="00A23FBE" w:rsidRPr="00A23FBE" w:rsidRDefault="00A23FBE" w:rsidP="00A23FBE">
      <w:pPr>
        <w:ind w:left="-720" w:right="-514"/>
        <w:jc w:val="right"/>
        <w:rPr>
          <w:rFonts w:ascii="Tahoma" w:hAnsi="Tahoma" w:cs="Tahoma"/>
        </w:rPr>
      </w:pPr>
    </w:p>
    <w:p w14:paraId="71603274" w14:textId="27FA97E8" w:rsidR="00CE7517" w:rsidRPr="004F4ADA" w:rsidRDefault="00AD6A2B" w:rsidP="00A23FBE">
      <w:pPr>
        <w:ind w:left="-720" w:right="-514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Τρίτη</w:t>
      </w:r>
      <w:r w:rsidR="00CE7517" w:rsidRPr="004F4ADA">
        <w:rPr>
          <w:rFonts w:ascii="Tahoma" w:hAnsi="Tahoma" w:cs="Tahoma"/>
          <w:sz w:val="20"/>
        </w:rPr>
        <w:t xml:space="preserve"> </w:t>
      </w:r>
      <w:r w:rsidR="003671EB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2</w:t>
      </w:r>
      <w:r w:rsidR="003671EB">
        <w:rPr>
          <w:rFonts w:ascii="Tahoma" w:hAnsi="Tahoma" w:cs="Tahoma"/>
          <w:sz w:val="20"/>
        </w:rPr>
        <w:t xml:space="preserve"> Μαρτίου</w:t>
      </w:r>
      <w:r w:rsidR="00CE7517" w:rsidRPr="004F4ADA">
        <w:rPr>
          <w:rFonts w:ascii="Tahoma" w:hAnsi="Tahoma" w:cs="Tahoma"/>
          <w:sz w:val="20"/>
        </w:rPr>
        <w:t xml:space="preserve"> 2019</w:t>
      </w:r>
    </w:p>
    <w:p w14:paraId="41C66A7B" w14:textId="73EFD71C" w:rsidR="00CE7517" w:rsidRPr="00A23FBE" w:rsidRDefault="00CE7517" w:rsidP="00A23FBE">
      <w:pPr>
        <w:ind w:left="-720" w:right="-514"/>
        <w:jc w:val="right"/>
        <w:rPr>
          <w:rFonts w:ascii="Tahoma" w:hAnsi="Tahoma" w:cs="Tahoma"/>
        </w:rPr>
      </w:pPr>
    </w:p>
    <w:p w14:paraId="531C32A0" w14:textId="7EF6C3F6" w:rsidR="00CE7517" w:rsidRPr="006A5C60" w:rsidRDefault="007A05BC" w:rsidP="00A23FBE">
      <w:pPr>
        <w:ind w:left="-720" w:right="-514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Ελληνικό Ινστιτούτο Εξυπηρέτησης Πελατών</w:t>
      </w:r>
      <w:r w:rsidRPr="007A05BC">
        <w:rPr>
          <w:rFonts w:ascii="Tahoma" w:hAnsi="Tahoma" w:cs="Tahoma"/>
          <w:b/>
          <w:sz w:val="28"/>
        </w:rPr>
        <w:t xml:space="preserve">: </w:t>
      </w:r>
      <w:r w:rsidR="00AD6A2B">
        <w:rPr>
          <w:rFonts w:ascii="Tahoma" w:hAnsi="Tahoma" w:cs="Tahoma"/>
          <w:b/>
          <w:sz w:val="28"/>
        </w:rPr>
        <w:t xml:space="preserve">Δράσεις </w:t>
      </w:r>
      <w:r w:rsidR="003671EB">
        <w:rPr>
          <w:rFonts w:ascii="Tahoma" w:hAnsi="Tahoma" w:cs="Tahoma"/>
          <w:b/>
          <w:sz w:val="28"/>
        </w:rPr>
        <w:t xml:space="preserve">εκπαίδευσης </w:t>
      </w:r>
      <w:r w:rsidR="00712CAC">
        <w:rPr>
          <w:rFonts w:ascii="Tahoma" w:hAnsi="Tahoma" w:cs="Tahoma"/>
          <w:b/>
          <w:sz w:val="28"/>
        </w:rPr>
        <w:t>και</w:t>
      </w:r>
      <w:r w:rsidR="006A5C60">
        <w:rPr>
          <w:rFonts w:ascii="Tahoma" w:hAnsi="Tahoma" w:cs="Tahoma"/>
          <w:b/>
          <w:sz w:val="28"/>
        </w:rPr>
        <w:t xml:space="preserve"> δικτύωσης για επαγγελματίες Εξυπηρέτησης Πελατών</w:t>
      </w:r>
    </w:p>
    <w:p w14:paraId="73E6224D" w14:textId="414E5F55" w:rsidR="00CE7517" w:rsidRPr="00043DA7" w:rsidRDefault="006A5C60" w:rsidP="00A23FBE">
      <w:pPr>
        <w:ind w:left="-720" w:right="-514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Η</w:t>
      </w:r>
      <w:r w:rsidRPr="00580AB1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νέα</w:t>
      </w:r>
      <w:r w:rsidRPr="00580AB1">
        <w:rPr>
          <w:rFonts w:ascii="Tahoma" w:hAnsi="Tahoma" w:cs="Tahoma"/>
          <w:i/>
        </w:rPr>
        <w:t xml:space="preserve"> </w:t>
      </w:r>
      <w:r w:rsidR="00AD6A2B">
        <w:rPr>
          <w:rFonts w:ascii="Tahoma" w:hAnsi="Tahoma" w:cs="Tahoma"/>
          <w:i/>
        </w:rPr>
        <w:t>χρονιά</w:t>
      </w:r>
      <w:r w:rsidRPr="00580AB1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ξεκίνησε</w:t>
      </w:r>
      <w:r w:rsidRPr="00580AB1">
        <w:rPr>
          <w:rFonts w:ascii="Tahoma" w:hAnsi="Tahoma" w:cs="Tahoma"/>
          <w:i/>
        </w:rPr>
        <w:t xml:space="preserve"> </w:t>
      </w:r>
      <w:r w:rsidR="00043DA7">
        <w:rPr>
          <w:rFonts w:ascii="Tahoma" w:hAnsi="Tahoma" w:cs="Tahoma"/>
          <w:i/>
        </w:rPr>
        <w:t xml:space="preserve">δυναμικά </w:t>
      </w:r>
      <w:r>
        <w:rPr>
          <w:rFonts w:ascii="Tahoma" w:hAnsi="Tahoma" w:cs="Tahoma"/>
          <w:i/>
        </w:rPr>
        <w:t>με</w:t>
      </w:r>
      <w:r w:rsidRPr="00580AB1">
        <w:rPr>
          <w:rFonts w:ascii="Tahoma" w:hAnsi="Tahoma" w:cs="Tahoma"/>
          <w:i/>
        </w:rPr>
        <w:t xml:space="preserve"> </w:t>
      </w:r>
      <w:r w:rsidR="009F4316">
        <w:rPr>
          <w:rFonts w:ascii="Tahoma" w:hAnsi="Tahoma" w:cs="Tahoma"/>
          <w:i/>
        </w:rPr>
        <w:t>2</w:t>
      </w:r>
      <w:r w:rsidR="00AD6A2B" w:rsidRPr="00580AB1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  <w:lang w:val="en-US"/>
        </w:rPr>
        <w:t>Breakfast</w:t>
      </w:r>
      <w:r w:rsidRPr="00580AB1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  <w:lang w:val="en-US"/>
        </w:rPr>
        <w:t>Meetings</w:t>
      </w:r>
      <w:r w:rsidR="00043DA7">
        <w:rPr>
          <w:rFonts w:ascii="Tahoma" w:hAnsi="Tahoma" w:cs="Tahoma"/>
          <w:i/>
        </w:rPr>
        <w:t>!</w:t>
      </w:r>
    </w:p>
    <w:p w14:paraId="68F3E540" w14:textId="6FAEBFE8" w:rsidR="00CE7517" w:rsidRPr="00580AB1" w:rsidRDefault="00CE7517" w:rsidP="00A23FBE">
      <w:pPr>
        <w:ind w:left="-720" w:right="-514"/>
        <w:jc w:val="center"/>
        <w:rPr>
          <w:rFonts w:ascii="Tahoma" w:hAnsi="Tahoma" w:cs="Tahoma"/>
          <w:i/>
        </w:rPr>
      </w:pPr>
    </w:p>
    <w:p w14:paraId="7C624254" w14:textId="54AD7169" w:rsidR="00952E92" w:rsidRDefault="00052F9C" w:rsidP="00952E92">
      <w:pPr>
        <w:pStyle w:val="a3"/>
        <w:ind w:left="-567" w:right="-514"/>
        <w:jc w:val="both"/>
        <w:rPr>
          <w:rFonts w:ascii="Tahoma" w:hAnsi="Tahoma" w:cs="Tahoma"/>
        </w:rPr>
      </w:pPr>
      <w:r w:rsidRPr="00A23FBE">
        <w:rPr>
          <w:rFonts w:ascii="Tahoma" w:hAnsi="Tahoma" w:cs="Tahoma"/>
        </w:rPr>
        <w:t xml:space="preserve">Το </w:t>
      </w:r>
      <w:r w:rsidRPr="00A23FBE">
        <w:rPr>
          <w:rFonts w:ascii="Tahoma" w:hAnsi="Tahoma" w:cs="Tahoma"/>
          <w:b/>
        </w:rPr>
        <w:t>Ελληνικό Ινστιτούτο Εξυπηρέτησης Πελατών (ΕΙΕΠ)</w:t>
      </w:r>
      <w:r w:rsidR="00A55FB8" w:rsidRPr="00A55FB8">
        <w:rPr>
          <w:rFonts w:ascii="Tahoma" w:hAnsi="Tahoma" w:cs="Tahoma"/>
        </w:rPr>
        <w:t xml:space="preserve">, </w:t>
      </w:r>
      <w:r w:rsidR="00A55FB8">
        <w:rPr>
          <w:rFonts w:ascii="Tahoma" w:hAnsi="Tahoma" w:cs="Tahoma"/>
        </w:rPr>
        <w:t>στο πλαίσιο της διάχυσης εξειδικευμένης γνώσης και καλών πρακτικών στο χώρο της Εξυπηρέτησης Πελατών, καθώς και δικτύωσης των στελεχών του χώρου,</w:t>
      </w:r>
      <w:r w:rsidR="00EC2606">
        <w:rPr>
          <w:rFonts w:ascii="Tahoma" w:hAnsi="Tahoma" w:cs="Tahoma"/>
        </w:rPr>
        <w:t xml:space="preserve"> </w:t>
      </w:r>
      <w:r w:rsidR="00A55FB8" w:rsidRPr="008B0713">
        <w:rPr>
          <w:rFonts w:ascii="Tahoma" w:hAnsi="Tahoma" w:cs="Tahoma"/>
          <w:b/>
        </w:rPr>
        <w:t>ξεκί</w:t>
      </w:r>
      <w:r w:rsidR="0063596F" w:rsidRPr="008B0713">
        <w:rPr>
          <w:rFonts w:ascii="Tahoma" w:hAnsi="Tahoma" w:cs="Tahoma"/>
          <w:b/>
        </w:rPr>
        <w:t>νησε δυναμικά τις δράσεις</w:t>
      </w:r>
      <w:r w:rsidR="00A55FB8" w:rsidRPr="008B0713">
        <w:rPr>
          <w:rFonts w:ascii="Tahoma" w:hAnsi="Tahoma" w:cs="Tahoma"/>
          <w:b/>
        </w:rPr>
        <w:t xml:space="preserve"> του </w:t>
      </w:r>
      <w:r w:rsidR="0063596F" w:rsidRPr="008B0713">
        <w:rPr>
          <w:rFonts w:ascii="Tahoma" w:hAnsi="Tahoma" w:cs="Tahoma"/>
          <w:b/>
        </w:rPr>
        <w:t xml:space="preserve">για το </w:t>
      </w:r>
      <w:r w:rsidR="00A55FB8" w:rsidRPr="008B0713">
        <w:rPr>
          <w:rFonts w:ascii="Tahoma" w:hAnsi="Tahoma" w:cs="Tahoma"/>
          <w:b/>
        </w:rPr>
        <w:t>2019</w:t>
      </w:r>
      <w:r w:rsidR="00A55FB8">
        <w:rPr>
          <w:rFonts w:ascii="Tahoma" w:hAnsi="Tahoma" w:cs="Tahoma"/>
        </w:rPr>
        <w:t xml:space="preserve"> με τη </w:t>
      </w:r>
      <w:r w:rsidR="00952E92" w:rsidRPr="00AD6A2B">
        <w:rPr>
          <w:rFonts w:ascii="Tahoma" w:hAnsi="Tahoma" w:cs="Tahoma"/>
        </w:rPr>
        <w:t xml:space="preserve">διοργάνωση </w:t>
      </w:r>
      <w:r w:rsidR="00952E92">
        <w:rPr>
          <w:rFonts w:ascii="Tahoma" w:hAnsi="Tahoma" w:cs="Tahoma"/>
        </w:rPr>
        <w:t>δύο</w:t>
      </w:r>
      <w:r w:rsidR="00952E92" w:rsidRPr="00AD6A2B">
        <w:rPr>
          <w:rFonts w:ascii="Tahoma" w:hAnsi="Tahoma" w:cs="Tahoma"/>
        </w:rPr>
        <w:t xml:space="preserve"> </w:t>
      </w:r>
      <w:r w:rsidR="00952E92" w:rsidRPr="00AD6A2B">
        <w:rPr>
          <w:rFonts w:ascii="Tahoma" w:hAnsi="Tahoma" w:cs="Tahoma"/>
          <w:lang w:val="en-US"/>
        </w:rPr>
        <w:t>Breakfast</w:t>
      </w:r>
      <w:r w:rsidR="00952E92" w:rsidRPr="00AD6A2B">
        <w:rPr>
          <w:rFonts w:ascii="Tahoma" w:hAnsi="Tahoma" w:cs="Tahoma"/>
        </w:rPr>
        <w:t xml:space="preserve"> </w:t>
      </w:r>
      <w:r w:rsidR="00952E92" w:rsidRPr="00AD6A2B">
        <w:rPr>
          <w:rFonts w:ascii="Tahoma" w:hAnsi="Tahoma" w:cs="Tahoma"/>
          <w:lang w:val="en-US"/>
        </w:rPr>
        <w:t>Meetings</w:t>
      </w:r>
      <w:r w:rsidR="0063596F">
        <w:rPr>
          <w:rFonts w:ascii="Tahoma" w:hAnsi="Tahoma" w:cs="Tahoma"/>
        </w:rPr>
        <w:t>,</w:t>
      </w:r>
      <w:r w:rsidR="00952E92" w:rsidRPr="00AD6A2B">
        <w:rPr>
          <w:rFonts w:ascii="Tahoma" w:hAnsi="Tahoma" w:cs="Tahoma"/>
        </w:rPr>
        <w:t xml:space="preserve"> στα οποία συμμετείχαν </w:t>
      </w:r>
      <w:r w:rsidR="00952E92">
        <w:rPr>
          <w:rFonts w:ascii="Tahoma" w:hAnsi="Tahoma" w:cs="Tahoma"/>
        </w:rPr>
        <w:t xml:space="preserve">πάνω από </w:t>
      </w:r>
      <w:r w:rsidR="00952E92" w:rsidRPr="00AD6A2B">
        <w:rPr>
          <w:rFonts w:ascii="Tahoma" w:hAnsi="Tahoma" w:cs="Tahoma"/>
          <w:b/>
        </w:rPr>
        <w:t>100 στελέχη Εξυπηρέτησης Πελατών</w:t>
      </w:r>
      <w:r w:rsidR="00952E92" w:rsidRPr="00AD6A2B">
        <w:rPr>
          <w:rFonts w:ascii="Tahoma" w:hAnsi="Tahoma" w:cs="Tahoma"/>
        </w:rPr>
        <w:t xml:space="preserve">. </w:t>
      </w:r>
    </w:p>
    <w:p w14:paraId="30922049" w14:textId="77777777" w:rsidR="00952E92" w:rsidRDefault="00952E92" w:rsidP="00952E92">
      <w:pPr>
        <w:pStyle w:val="a3"/>
        <w:ind w:left="-567" w:right="-514"/>
        <w:jc w:val="both"/>
        <w:rPr>
          <w:rFonts w:ascii="Tahoma" w:hAnsi="Tahoma" w:cs="Tahoma"/>
        </w:rPr>
      </w:pPr>
    </w:p>
    <w:p w14:paraId="5607FDDC" w14:textId="7E5F99BE" w:rsidR="00952E92" w:rsidRPr="008B0713" w:rsidRDefault="00952E92" w:rsidP="00EC2606">
      <w:pPr>
        <w:pStyle w:val="a3"/>
        <w:ind w:left="-567" w:right="-514"/>
        <w:jc w:val="both"/>
        <w:rPr>
          <w:rFonts w:ascii="Tahoma" w:hAnsi="Tahoma" w:cs="Tahoma"/>
          <w:lang w:val="en-US"/>
        </w:rPr>
      </w:pPr>
      <w:r w:rsidRPr="00AD6A2B">
        <w:rPr>
          <w:rFonts w:ascii="Tahoma" w:hAnsi="Tahoma" w:cs="Tahoma"/>
          <w:b/>
        </w:rPr>
        <w:t>Τα</w:t>
      </w:r>
      <w:r w:rsidRPr="00AD6A2B">
        <w:rPr>
          <w:rFonts w:ascii="Tahoma" w:hAnsi="Tahoma" w:cs="Tahoma"/>
        </w:rPr>
        <w:t xml:space="preserve"> </w:t>
      </w:r>
      <w:r w:rsidRPr="00AD6A2B">
        <w:rPr>
          <w:rFonts w:ascii="Tahoma" w:hAnsi="Tahoma" w:cs="Tahoma"/>
          <w:b/>
          <w:lang w:val="en-US"/>
        </w:rPr>
        <w:t>CEO</w:t>
      </w:r>
      <w:r w:rsidRPr="00AD6A2B">
        <w:rPr>
          <w:rFonts w:ascii="Tahoma" w:hAnsi="Tahoma" w:cs="Tahoma"/>
          <w:b/>
        </w:rPr>
        <w:t xml:space="preserve"> &amp; </w:t>
      </w:r>
      <w:r w:rsidRPr="00AD6A2B">
        <w:rPr>
          <w:rFonts w:ascii="Tahoma" w:hAnsi="Tahoma" w:cs="Tahoma"/>
          <w:b/>
          <w:lang w:val="en-US"/>
        </w:rPr>
        <w:t>Customer</w:t>
      </w:r>
      <w:r w:rsidRPr="00AD6A2B">
        <w:rPr>
          <w:rFonts w:ascii="Tahoma" w:hAnsi="Tahoma" w:cs="Tahoma"/>
          <w:b/>
        </w:rPr>
        <w:t xml:space="preserve"> </w:t>
      </w:r>
      <w:r w:rsidRPr="00AD6A2B">
        <w:rPr>
          <w:rFonts w:ascii="Tahoma" w:hAnsi="Tahoma" w:cs="Tahoma"/>
          <w:b/>
          <w:lang w:val="en-US"/>
        </w:rPr>
        <w:t>Service</w:t>
      </w:r>
      <w:r w:rsidRPr="00AD6A2B">
        <w:rPr>
          <w:rFonts w:ascii="Tahoma" w:hAnsi="Tahoma" w:cs="Tahoma"/>
          <w:b/>
        </w:rPr>
        <w:t xml:space="preserve"> </w:t>
      </w:r>
      <w:r w:rsidRPr="00AD6A2B">
        <w:rPr>
          <w:rFonts w:ascii="Tahoma" w:hAnsi="Tahoma" w:cs="Tahoma"/>
          <w:b/>
          <w:lang w:val="en-US"/>
        </w:rPr>
        <w:t>Champion</w:t>
      </w:r>
      <w:r w:rsidRPr="00AD6A2B">
        <w:rPr>
          <w:rFonts w:ascii="Tahoma" w:hAnsi="Tahoma" w:cs="Tahoma"/>
          <w:b/>
        </w:rPr>
        <w:t xml:space="preserve"> </w:t>
      </w:r>
      <w:r w:rsidRPr="00AD6A2B">
        <w:rPr>
          <w:rFonts w:ascii="Tahoma" w:hAnsi="Tahoma" w:cs="Tahoma"/>
          <w:b/>
          <w:lang w:val="en-US"/>
        </w:rPr>
        <w:t>Breakfasts</w:t>
      </w:r>
      <w:r w:rsidRPr="00AD6A2B">
        <w:rPr>
          <w:rFonts w:ascii="Tahoma" w:hAnsi="Tahoma" w:cs="Tahoma"/>
          <w:b/>
        </w:rPr>
        <w:t xml:space="preserve"> αποτελούν βασικό άξονα της δραστηριότητας του ΕΙΕΠ</w:t>
      </w:r>
      <w:r w:rsidR="00EC2606" w:rsidRPr="00EC2606">
        <w:rPr>
          <w:rFonts w:ascii="Tahoma" w:hAnsi="Tahoma" w:cs="Tahoma"/>
        </w:rPr>
        <w:t>,</w:t>
      </w:r>
      <w:r w:rsidRPr="00AD6A2B">
        <w:rPr>
          <w:rFonts w:ascii="Tahoma" w:hAnsi="Tahoma" w:cs="Tahoma"/>
        </w:rPr>
        <w:t xml:space="preserve"> </w:t>
      </w:r>
      <w:r w:rsidR="00EC2606">
        <w:rPr>
          <w:rFonts w:ascii="Tahoma" w:hAnsi="Tahoma" w:cs="Tahoma"/>
        </w:rPr>
        <w:t xml:space="preserve">ενισχύοντας τη σχέση μεταξύ των Μελών του, </w:t>
      </w:r>
      <w:r w:rsidRPr="00AD6A2B">
        <w:rPr>
          <w:rFonts w:ascii="Tahoma" w:hAnsi="Tahoma" w:cs="Tahoma"/>
        </w:rPr>
        <w:t>με στόχο την ανταλλαγή απόψεων, τη δικτύωση των επαγγελματιών και τη</w:t>
      </w:r>
      <w:r>
        <w:rPr>
          <w:rFonts w:ascii="Tahoma" w:hAnsi="Tahoma" w:cs="Tahoma"/>
        </w:rPr>
        <w:t>ν</w:t>
      </w:r>
      <w:r w:rsidRPr="00AD6A2B">
        <w:rPr>
          <w:rFonts w:ascii="Tahoma" w:hAnsi="Tahoma" w:cs="Tahoma"/>
        </w:rPr>
        <w:t xml:space="preserve"> παροχή εξειδικευμένης γνώσης μέσω </w:t>
      </w:r>
      <w:proofErr w:type="spellStart"/>
      <w:r w:rsidR="00665929">
        <w:rPr>
          <w:rFonts w:ascii="Tahoma" w:hAnsi="Tahoma" w:cs="Tahoma"/>
        </w:rPr>
        <w:t>στοχευμένης</w:t>
      </w:r>
      <w:proofErr w:type="spellEnd"/>
      <w:r w:rsidR="00665929">
        <w:rPr>
          <w:rFonts w:ascii="Tahoma" w:hAnsi="Tahoma" w:cs="Tahoma"/>
        </w:rPr>
        <w:t xml:space="preserve"> θεματολογίας. Το</w:t>
      </w:r>
      <w:r w:rsidRPr="00B77129">
        <w:rPr>
          <w:rFonts w:ascii="Tahoma" w:hAnsi="Tahoma" w:cs="Tahoma"/>
        </w:rPr>
        <w:t xml:space="preserve"> </w:t>
      </w:r>
      <w:r w:rsidR="00665929" w:rsidRPr="00EC2606">
        <w:rPr>
          <w:rFonts w:ascii="Tahoma" w:hAnsi="Tahoma" w:cs="Tahoma"/>
        </w:rPr>
        <w:t xml:space="preserve">πρώτο </w:t>
      </w:r>
      <w:r w:rsidR="00665929" w:rsidRPr="00EC2606">
        <w:rPr>
          <w:rFonts w:ascii="Tahoma" w:hAnsi="Tahoma" w:cs="Tahoma"/>
          <w:lang w:val="en-US"/>
        </w:rPr>
        <w:t>CEO</w:t>
      </w:r>
      <w:r w:rsidR="00665929" w:rsidRPr="00EC2606">
        <w:rPr>
          <w:rFonts w:ascii="Tahoma" w:hAnsi="Tahoma" w:cs="Tahoma"/>
        </w:rPr>
        <w:t xml:space="preserve"> </w:t>
      </w:r>
      <w:r w:rsidR="00665929" w:rsidRPr="00EC2606">
        <w:rPr>
          <w:rFonts w:ascii="Tahoma" w:hAnsi="Tahoma" w:cs="Tahoma"/>
          <w:lang w:val="en-US"/>
        </w:rPr>
        <w:t>Breakfast</w:t>
      </w:r>
      <w:r w:rsidR="00665929" w:rsidRPr="00EC2606">
        <w:rPr>
          <w:rFonts w:ascii="Tahoma" w:hAnsi="Tahoma" w:cs="Tahoma"/>
        </w:rPr>
        <w:t xml:space="preserve"> αφορούσε τη δυναμική του </w:t>
      </w:r>
      <w:r w:rsidR="00665929" w:rsidRPr="00EC2606">
        <w:rPr>
          <w:rFonts w:ascii="Tahoma" w:hAnsi="Tahoma" w:cs="Tahoma"/>
          <w:lang w:val="en-US"/>
        </w:rPr>
        <w:t>Cyber</w:t>
      </w:r>
      <w:r w:rsidR="00665929" w:rsidRPr="00EC2606">
        <w:rPr>
          <w:rFonts w:ascii="Tahoma" w:hAnsi="Tahoma" w:cs="Tahoma"/>
        </w:rPr>
        <w:t xml:space="preserve"> </w:t>
      </w:r>
      <w:r w:rsidR="00665929" w:rsidRPr="00EC2606">
        <w:rPr>
          <w:rFonts w:ascii="Tahoma" w:hAnsi="Tahoma" w:cs="Tahoma"/>
          <w:lang w:val="en-US"/>
        </w:rPr>
        <w:t>Attack</w:t>
      </w:r>
      <w:r w:rsidR="00665929" w:rsidRPr="00EC2606">
        <w:rPr>
          <w:rFonts w:ascii="Tahoma" w:hAnsi="Tahoma" w:cs="Tahoma"/>
        </w:rPr>
        <w:t>, με ομιλία</w:t>
      </w:r>
      <w:r w:rsidR="00665929" w:rsidRPr="00EC2606">
        <w:rPr>
          <w:rFonts w:ascii="Tahoma" w:hAnsi="Tahoma" w:cs="Tahoma"/>
          <w:b/>
        </w:rPr>
        <w:t xml:space="preserve"> </w:t>
      </w:r>
      <w:r w:rsidR="00665929" w:rsidRPr="00EC2606">
        <w:rPr>
          <w:rFonts w:ascii="Tahoma" w:hAnsi="Tahoma" w:cs="Tahoma"/>
        </w:rPr>
        <w:t>από τον πλέον</w:t>
      </w:r>
      <w:r w:rsidR="00665929" w:rsidRPr="00EC2606">
        <w:rPr>
          <w:rFonts w:ascii="Tahoma" w:hAnsi="Tahoma" w:cs="Tahoma"/>
          <w:b/>
        </w:rPr>
        <w:t xml:space="preserve"> εξειδικευμένο σε θέματα </w:t>
      </w:r>
      <w:r w:rsidR="00665929" w:rsidRPr="00EC2606">
        <w:rPr>
          <w:rFonts w:ascii="Tahoma" w:hAnsi="Tahoma" w:cs="Tahoma"/>
          <w:b/>
          <w:lang w:val="en-US"/>
        </w:rPr>
        <w:t>cyber</w:t>
      </w:r>
      <w:r w:rsidR="00665929" w:rsidRPr="00EC2606">
        <w:rPr>
          <w:rFonts w:ascii="Tahoma" w:hAnsi="Tahoma" w:cs="Tahoma"/>
          <w:b/>
        </w:rPr>
        <w:t xml:space="preserve"> </w:t>
      </w:r>
      <w:r w:rsidR="00665929" w:rsidRPr="00EC2606">
        <w:rPr>
          <w:rFonts w:ascii="Tahoma" w:hAnsi="Tahoma" w:cs="Tahoma"/>
          <w:b/>
          <w:lang w:val="en-US"/>
        </w:rPr>
        <w:t>attacks</w:t>
      </w:r>
      <w:r w:rsidR="00665929" w:rsidRPr="00EC2606">
        <w:rPr>
          <w:rFonts w:ascii="Tahoma" w:hAnsi="Tahoma" w:cs="Tahoma"/>
          <w:b/>
        </w:rPr>
        <w:t xml:space="preserve"> στο ΝΑΤΟ, κ. Εμμανουήλ Χριστοφή,</w:t>
      </w:r>
      <w:r w:rsidR="00665929" w:rsidRPr="004D28CE">
        <w:t xml:space="preserve"> </w:t>
      </w:r>
      <w:proofErr w:type="spellStart"/>
      <w:r w:rsidR="00665929" w:rsidRPr="00EC2606">
        <w:rPr>
          <w:rFonts w:ascii="Tahoma" w:hAnsi="Tahoma" w:cs="Tahoma"/>
        </w:rPr>
        <w:t>MScEE</w:t>
      </w:r>
      <w:proofErr w:type="spellEnd"/>
      <w:r w:rsidR="00665929" w:rsidRPr="00EC2606">
        <w:rPr>
          <w:rFonts w:ascii="Tahoma" w:hAnsi="Tahoma" w:cs="Tahoma"/>
        </w:rPr>
        <w:t>, PMP, CISM NATO S.H.A.P.E. (</w:t>
      </w:r>
      <w:proofErr w:type="spellStart"/>
      <w:r w:rsidR="00665929" w:rsidRPr="00EC2606">
        <w:rPr>
          <w:rFonts w:ascii="Tahoma" w:hAnsi="Tahoma" w:cs="Tahoma"/>
        </w:rPr>
        <w:t>Supreme</w:t>
      </w:r>
      <w:proofErr w:type="spellEnd"/>
      <w:r w:rsidR="00665929" w:rsidRPr="00EC2606">
        <w:rPr>
          <w:rFonts w:ascii="Tahoma" w:hAnsi="Tahoma" w:cs="Tahoma"/>
        </w:rPr>
        <w:t xml:space="preserve"> </w:t>
      </w:r>
      <w:proofErr w:type="spellStart"/>
      <w:r w:rsidR="00665929" w:rsidRPr="00EC2606">
        <w:rPr>
          <w:rFonts w:ascii="Tahoma" w:hAnsi="Tahoma" w:cs="Tahoma"/>
        </w:rPr>
        <w:t>Headquarters</w:t>
      </w:r>
      <w:proofErr w:type="spellEnd"/>
      <w:r w:rsidR="00665929" w:rsidRPr="00EC2606">
        <w:rPr>
          <w:rFonts w:ascii="Tahoma" w:hAnsi="Tahoma" w:cs="Tahoma"/>
        </w:rPr>
        <w:t xml:space="preserve"> </w:t>
      </w:r>
      <w:proofErr w:type="spellStart"/>
      <w:r w:rsidR="00665929" w:rsidRPr="00EC2606">
        <w:rPr>
          <w:rFonts w:ascii="Tahoma" w:hAnsi="Tahoma" w:cs="Tahoma"/>
        </w:rPr>
        <w:t>Allied</w:t>
      </w:r>
      <w:proofErr w:type="spellEnd"/>
      <w:r w:rsidR="00665929" w:rsidRPr="00EC2606">
        <w:rPr>
          <w:rFonts w:ascii="Tahoma" w:hAnsi="Tahoma" w:cs="Tahoma"/>
        </w:rPr>
        <w:t xml:space="preserve"> </w:t>
      </w:r>
      <w:proofErr w:type="spellStart"/>
      <w:r w:rsidR="00665929" w:rsidRPr="00EC2606">
        <w:rPr>
          <w:rFonts w:ascii="Tahoma" w:hAnsi="Tahoma" w:cs="Tahoma"/>
        </w:rPr>
        <w:t>Powers</w:t>
      </w:r>
      <w:proofErr w:type="spellEnd"/>
      <w:r w:rsidR="00665929" w:rsidRPr="00EC2606">
        <w:rPr>
          <w:rFonts w:ascii="Tahoma" w:hAnsi="Tahoma" w:cs="Tahoma"/>
        </w:rPr>
        <w:t xml:space="preserve"> Europe),  J6 / </w:t>
      </w:r>
      <w:proofErr w:type="spellStart"/>
      <w:r w:rsidR="00665929" w:rsidRPr="00EC2606">
        <w:rPr>
          <w:rFonts w:ascii="Tahoma" w:hAnsi="Tahoma" w:cs="Tahoma"/>
        </w:rPr>
        <w:t>Cyber</w:t>
      </w:r>
      <w:proofErr w:type="spellEnd"/>
      <w:r w:rsidR="00665929" w:rsidRPr="00EC2606">
        <w:rPr>
          <w:rFonts w:ascii="Tahoma" w:hAnsi="Tahoma" w:cs="Tahoma"/>
        </w:rPr>
        <w:t xml:space="preserve"> </w:t>
      </w:r>
      <w:proofErr w:type="spellStart"/>
      <w:r w:rsidR="00665929" w:rsidRPr="00EC2606">
        <w:rPr>
          <w:rFonts w:ascii="Tahoma" w:hAnsi="Tahoma" w:cs="Tahoma"/>
        </w:rPr>
        <w:t>Defense</w:t>
      </w:r>
      <w:proofErr w:type="spellEnd"/>
      <w:r w:rsidR="00665929" w:rsidRPr="00EC2606">
        <w:rPr>
          <w:rFonts w:ascii="Tahoma" w:hAnsi="Tahoma" w:cs="Tahoma"/>
        </w:rPr>
        <w:t xml:space="preserve"> </w:t>
      </w:r>
      <w:proofErr w:type="spellStart"/>
      <w:r w:rsidR="00665929" w:rsidRPr="00EC2606">
        <w:rPr>
          <w:rFonts w:ascii="Tahoma" w:hAnsi="Tahoma" w:cs="Tahoma"/>
        </w:rPr>
        <w:t>Operational</w:t>
      </w:r>
      <w:proofErr w:type="spellEnd"/>
      <w:r w:rsidR="00665929" w:rsidRPr="00EC2606">
        <w:rPr>
          <w:rFonts w:ascii="Tahoma" w:hAnsi="Tahoma" w:cs="Tahoma"/>
        </w:rPr>
        <w:t xml:space="preserve"> </w:t>
      </w:r>
      <w:proofErr w:type="spellStart"/>
      <w:r w:rsidR="00665929" w:rsidRPr="00EC2606">
        <w:rPr>
          <w:rFonts w:ascii="Tahoma" w:hAnsi="Tahoma" w:cs="Tahoma"/>
        </w:rPr>
        <w:t>Requirements</w:t>
      </w:r>
      <w:proofErr w:type="spellEnd"/>
      <w:r w:rsidR="00665929" w:rsidRPr="00EC2606">
        <w:rPr>
          <w:rFonts w:ascii="Tahoma" w:hAnsi="Tahoma" w:cs="Tahoma"/>
        </w:rPr>
        <w:t xml:space="preserve">, και το </w:t>
      </w:r>
      <w:r w:rsidRPr="00EC2606">
        <w:rPr>
          <w:rFonts w:ascii="Tahoma" w:hAnsi="Tahoma" w:cs="Tahoma"/>
          <w:lang w:val="en-US"/>
        </w:rPr>
        <w:t>CS</w:t>
      </w:r>
      <w:r w:rsidRPr="00EC2606">
        <w:rPr>
          <w:rFonts w:ascii="Tahoma" w:hAnsi="Tahoma" w:cs="Tahoma"/>
        </w:rPr>
        <w:t xml:space="preserve"> </w:t>
      </w:r>
      <w:r w:rsidRPr="00EC2606">
        <w:rPr>
          <w:rFonts w:ascii="Tahoma" w:hAnsi="Tahoma" w:cs="Tahoma"/>
          <w:lang w:val="en-US"/>
        </w:rPr>
        <w:t>Champion</w:t>
      </w:r>
      <w:r w:rsidRPr="00EC2606">
        <w:rPr>
          <w:rFonts w:ascii="Tahoma" w:hAnsi="Tahoma" w:cs="Tahoma"/>
        </w:rPr>
        <w:t xml:space="preserve"> </w:t>
      </w:r>
      <w:r w:rsidRPr="00EC2606">
        <w:rPr>
          <w:rFonts w:ascii="Tahoma" w:hAnsi="Tahoma" w:cs="Tahoma"/>
          <w:lang w:val="en-US"/>
        </w:rPr>
        <w:t>Breakfast</w:t>
      </w:r>
      <w:r w:rsidRPr="00EC2606">
        <w:rPr>
          <w:rFonts w:ascii="Tahoma" w:hAnsi="Tahoma" w:cs="Tahoma"/>
        </w:rPr>
        <w:t xml:space="preserve"> αφορούσε το </w:t>
      </w:r>
      <w:r w:rsidRPr="00EC2606">
        <w:rPr>
          <w:rFonts w:ascii="Tahoma" w:hAnsi="Tahoma" w:cs="Tahoma"/>
          <w:lang w:val="en-US"/>
        </w:rPr>
        <w:t>Coaching</w:t>
      </w:r>
      <w:r w:rsidRPr="00EC2606">
        <w:rPr>
          <w:rFonts w:ascii="Tahoma" w:hAnsi="Tahoma" w:cs="Tahoma"/>
        </w:rPr>
        <w:t xml:space="preserve"> με εισήγηση από την </w:t>
      </w:r>
      <w:r w:rsidRPr="00EC2606">
        <w:rPr>
          <w:rFonts w:ascii="Tahoma" w:hAnsi="Tahoma" w:cs="Tahoma"/>
          <w:b/>
        </w:rPr>
        <w:t>κα. Γεωργία</w:t>
      </w:r>
      <w:r w:rsidRPr="00EC2606">
        <w:rPr>
          <w:rFonts w:ascii="Tahoma" w:hAnsi="Tahoma" w:cs="Tahoma"/>
          <w:b/>
          <w:lang w:val="en-US"/>
        </w:rPr>
        <w:t xml:space="preserve"> </w:t>
      </w:r>
      <w:r w:rsidRPr="00EC2606">
        <w:rPr>
          <w:rFonts w:ascii="Tahoma" w:hAnsi="Tahoma" w:cs="Tahoma"/>
          <w:b/>
        </w:rPr>
        <w:t>Βλάχου</w:t>
      </w:r>
      <w:r w:rsidRPr="00EC2606">
        <w:rPr>
          <w:rFonts w:ascii="Tahoma" w:hAnsi="Tahoma" w:cs="Tahoma"/>
          <w:b/>
          <w:lang w:val="en-US"/>
        </w:rPr>
        <w:t xml:space="preserve"> </w:t>
      </w:r>
      <w:r w:rsidRPr="00EC2606">
        <w:rPr>
          <w:rFonts w:ascii="Tahoma" w:hAnsi="Tahoma" w:cs="Tahoma"/>
          <w:lang w:val="en-US"/>
        </w:rPr>
        <w:t xml:space="preserve">ACC, MBA, BBA Personal, Business &amp; Team Coach, NLP Practitioner &amp; People Success Officer, </w:t>
      </w:r>
      <w:r w:rsidRPr="00EC2606">
        <w:rPr>
          <w:rFonts w:ascii="Tahoma" w:hAnsi="Tahoma" w:cs="Tahoma"/>
          <w:b/>
          <w:lang w:val="en-US"/>
        </w:rPr>
        <w:t>Rethink Business Lab</w:t>
      </w:r>
      <w:r w:rsidR="00EC2606" w:rsidRPr="00EC2606">
        <w:rPr>
          <w:rFonts w:ascii="Tahoma" w:hAnsi="Tahoma" w:cs="Tahoma"/>
          <w:lang w:val="en-US"/>
        </w:rPr>
        <w:t>.</w:t>
      </w:r>
    </w:p>
    <w:p w14:paraId="07803C0F" w14:textId="5D8CBB1A" w:rsidR="00952E92" w:rsidRPr="00EC2606" w:rsidRDefault="00952E92" w:rsidP="00952E92">
      <w:pPr>
        <w:pStyle w:val="a3"/>
        <w:ind w:left="-567" w:right="-514"/>
        <w:jc w:val="both"/>
        <w:rPr>
          <w:rFonts w:ascii="Tahoma" w:hAnsi="Tahoma" w:cs="Tahoma"/>
          <w:lang w:val="en-US"/>
        </w:rPr>
      </w:pPr>
    </w:p>
    <w:p w14:paraId="248C9930" w14:textId="49BCE589" w:rsidR="00952E92" w:rsidRDefault="00952E92" w:rsidP="00952E92">
      <w:pPr>
        <w:ind w:left="-720" w:right="-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Οι παραπάνω δραστηριότητες </w:t>
      </w:r>
      <w:r w:rsidRPr="000250E7">
        <w:rPr>
          <w:rFonts w:ascii="Tahoma" w:hAnsi="Tahoma" w:cs="Tahoma"/>
          <w:b/>
        </w:rPr>
        <w:t>αποτελούν μέρος μίας σειράς</w:t>
      </w:r>
      <w:r>
        <w:rPr>
          <w:rFonts w:ascii="Tahoma" w:hAnsi="Tahoma" w:cs="Tahoma"/>
        </w:rPr>
        <w:t xml:space="preserve"> </w:t>
      </w:r>
      <w:r w:rsidRPr="0034757C">
        <w:rPr>
          <w:rFonts w:ascii="Tahoma" w:hAnsi="Tahoma" w:cs="Tahoma"/>
          <w:b/>
        </w:rPr>
        <w:t>προν</w:t>
      </w:r>
      <w:r>
        <w:rPr>
          <w:rFonts w:ascii="Tahoma" w:hAnsi="Tahoma" w:cs="Tahoma"/>
          <w:b/>
        </w:rPr>
        <w:t>ομίων για τα μέλη του ΕΙΕΠ</w:t>
      </w:r>
      <w:r>
        <w:rPr>
          <w:rFonts w:ascii="Tahoma" w:hAnsi="Tahoma" w:cs="Tahoma"/>
        </w:rPr>
        <w:t xml:space="preserve"> όπως</w:t>
      </w:r>
      <w:r w:rsidRPr="00712CAC">
        <w:rPr>
          <w:rFonts w:ascii="Tahoma" w:hAnsi="Tahoma" w:cs="Tahoma"/>
        </w:rPr>
        <w:t xml:space="preserve">: </w:t>
      </w:r>
    </w:p>
    <w:p w14:paraId="40DD9E54" w14:textId="77777777" w:rsidR="00952E92" w:rsidRDefault="00952E92" w:rsidP="00952E92">
      <w:pPr>
        <w:pStyle w:val="a3"/>
        <w:numPr>
          <w:ilvl w:val="0"/>
          <w:numId w:val="2"/>
        </w:numPr>
        <w:ind w:right="-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</w:t>
      </w:r>
      <w:r w:rsidRPr="0034757C">
        <w:rPr>
          <w:rFonts w:ascii="Tahoma" w:hAnsi="Tahoma" w:cs="Tahoma"/>
        </w:rPr>
        <w:t>ρωινές συναντήσεις</w:t>
      </w:r>
      <w:r>
        <w:rPr>
          <w:rFonts w:ascii="Tahoma" w:hAnsi="Tahoma" w:cs="Tahoma"/>
        </w:rPr>
        <w:t>,</w:t>
      </w:r>
      <w:r w:rsidRPr="0034757C">
        <w:rPr>
          <w:rFonts w:ascii="Tahoma" w:hAnsi="Tahoma" w:cs="Tahoma"/>
        </w:rPr>
        <w:t xml:space="preserve"> CEO και </w:t>
      </w:r>
      <w:proofErr w:type="spellStart"/>
      <w:r w:rsidRPr="0034757C">
        <w:rPr>
          <w:rFonts w:ascii="Tahoma" w:hAnsi="Tahoma" w:cs="Tahoma"/>
        </w:rPr>
        <w:t>Customer</w:t>
      </w:r>
      <w:proofErr w:type="spellEnd"/>
      <w:r w:rsidRPr="0034757C">
        <w:rPr>
          <w:rFonts w:ascii="Tahoma" w:hAnsi="Tahoma" w:cs="Tahoma"/>
        </w:rPr>
        <w:t xml:space="preserve"> </w:t>
      </w:r>
      <w:proofErr w:type="spellStart"/>
      <w:r w:rsidRPr="0034757C">
        <w:rPr>
          <w:rFonts w:ascii="Tahoma" w:hAnsi="Tahoma" w:cs="Tahoma"/>
        </w:rPr>
        <w:t>Service</w:t>
      </w:r>
      <w:proofErr w:type="spellEnd"/>
      <w:r w:rsidRPr="0034757C">
        <w:rPr>
          <w:rFonts w:ascii="Tahoma" w:hAnsi="Tahoma" w:cs="Tahoma"/>
        </w:rPr>
        <w:t xml:space="preserve"> </w:t>
      </w:r>
      <w:proofErr w:type="spellStart"/>
      <w:r w:rsidRPr="0034757C">
        <w:rPr>
          <w:rFonts w:ascii="Tahoma" w:hAnsi="Tahoma" w:cs="Tahoma"/>
        </w:rPr>
        <w:t>Champion</w:t>
      </w:r>
      <w:proofErr w:type="spellEnd"/>
      <w:r w:rsidRPr="0034757C">
        <w:rPr>
          <w:rFonts w:ascii="Tahoma" w:hAnsi="Tahoma" w:cs="Tahoma"/>
        </w:rPr>
        <w:t xml:space="preserve"> </w:t>
      </w:r>
      <w:proofErr w:type="spellStart"/>
      <w:r w:rsidRPr="0034757C">
        <w:rPr>
          <w:rFonts w:ascii="Tahoma" w:hAnsi="Tahoma" w:cs="Tahoma"/>
        </w:rPr>
        <w:t>Activities</w:t>
      </w:r>
      <w:proofErr w:type="spellEnd"/>
      <w:r w:rsidRPr="0034757C">
        <w:rPr>
          <w:rFonts w:ascii="Tahoma" w:hAnsi="Tahoma" w:cs="Tahoma"/>
        </w:rPr>
        <w:t xml:space="preserve"> για ανώτατα στελέχη</w:t>
      </w:r>
      <w:r>
        <w:rPr>
          <w:rFonts w:ascii="Tahoma" w:hAnsi="Tahoma" w:cs="Tahoma"/>
        </w:rPr>
        <w:t>.</w:t>
      </w:r>
    </w:p>
    <w:p w14:paraId="110FD8D5" w14:textId="77777777" w:rsidR="00952E92" w:rsidRDefault="00952E92" w:rsidP="00952E92">
      <w:pPr>
        <w:pStyle w:val="a3"/>
        <w:numPr>
          <w:ilvl w:val="0"/>
          <w:numId w:val="2"/>
        </w:numPr>
        <w:ind w:right="-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Εκπαιδευτικές ημερίδες, </w:t>
      </w:r>
      <w:r>
        <w:rPr>
          <w:rFonts w:ascii="Tahoma" w:hAnsi="Tahoma" w:cs="Tahoma"/>
          <w:lang w:val="en-US"/>
        </w:rPr>
        <w:t>case</w:t>
      </w:r>
      <w:r w:rsidRPr="004B3F8E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studies</w:t>
      </w:r>
      <w:r w:rsidRPr="004B3F8E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ο</w:t>
      </w:r>
      <w:r w:rsidRPr="0034757C">
        <w:rPr>
          <w:rFonts w:ascii="Tahoma" w:hAnsi="Tahoma" w:cs="Tahoma"/>
        </w:rPr>
        <w:t>μάδες εργασίας</w:t>
      </w:r>
      <w:r w:rsidRPr="004B3F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και </w:t>
      </w:r>
      <w:proofErr w:type="spellStart"/>
      <w:r w:rsidRPr="0034757C">
        <w:rPr>
          <w:rFonts w:ascii="Tahoma" w:hAnsi="Tahoma" w:cs="Tahoma"/>
        </w:rPr>
        <w:t>study</w:t>
      </w:r>
      <w:proofErr w:type="spellEnd"/>
      <w:r w:rsidRPr="0034757C">
        <w:rPr>
          <w:rFonts w:ascii="Tahoma" w:hAnsi="Tahoma" w:cs="Tahoma"/>
        </w:rPr>
        <w:t xml:space="preserve"> </w:t>
      </w:r>
      <w:proofErr w:type="spellStart"/>
      <w:r w:rsidRPr="0034757C">
        <w:rPr>
          <w:rFonts w:ascii="Tahoma" w:hAnsi="Tahoma" w:cs="Tahoma"/>
        </w:rPr>
        <w:t>tour</w:t>
      </w:r>
      <w:proofErr w:type="spellEnd"/>
      <w:r>
        <w:rPr>
          <w:rFonts w:ascii="Tahoma" w:hAnsi="Tahoma" w:cs="Tahoma"/>
          <w:lang w:val="en-US"/>
        </w:rPr>
        <w:t>s</w:t>
      </w:r>
      <w:r>
        <w:rPr>
          <w:rFonts w:ascii="Tahoma" w:hAnsi="Tahoma" w:cs="Tahoma"/>
        </w:rPr>
        <w:t>.</w:t>
      </w:r>
    </w:p>
    <w:p w14:paraId="27FE0E77" w14:textId="77777777" w:rsidR="00952E92" w:rsidRDefault="00952E92" w:rsidP="00952E92">
      <w:pPr>
        <w:pStyle w:val="a3"/>
        <w:numPr>
          <w:ilvl w:val="0"/>
          <w:numId w:val="2"/>
        </w:numPr>
        <w:ind w:right="-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Εκπτώσεις σε επιμορφωτικά προγράμματα, σεμινάρια και σε Συνέδρια.</w:t>
      </w:r>
    </w:p>
    <w:p w14:paraId="587DAFB7" w14:textId="77777777" w:rsidR="00952E92" w:rsidRDefault="00952E92" w:rsidP="00952E92">
      <w:pPr>
        <w:pStyle w:val="a3"/>
        <w:numPr>
          <w:ilvl w:val="0"/>
          <w:numId w:val="2"/>
        </w:numPr>
        <w:ind w:right="-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Επαγγελματική δικτύωση </w:t>
      </w:r>
      <w:r w:rsidRPr="0034757C">
        <w:rPr>
          <w:rFonts w:ascii="Tahoma" w:hAnsi="Tahoma" w:cs="Tahoma"/>
        </w:rPr>
        <w:t>σε διαφορετικούς κλάδους σε όλα τα εταιρικά επίπεδα</w:t>
      </w:r>
      <w:r>
        <w:rPr>
          <w:rFonts w:ascii="Tahoma" w:hAnsi="Tahoma" w:cs="Tahoma"/>
        </w:rPr>
        <w:t>.</w:t>
      </w:r>
    </w:p>
    <w:p w14:paraId="1AC2F16D" w14:textId="1CA2BDE9" w:rsidR="00D30F76" w:rsidRDefault="00952E92" w:rsidP="00952E92">
      <w:pPr>
        <w:pStyle w:val="a3"/>
        <w:numPr>
          <w:ilvl w:val="0"/>
          <w:numId w:val="2"/>
        </w:numPr>
        <w:ind w:right="-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Συμμετοχή σε κορυφαίες δράσεις του ΕΙΕΠ όπως η Εθνική Εβδομάδα Εξυπηρέτησης Πελατών, οι </w:t>
      </w:r>
      <w:proofErr w:type="spellStart"/>
      <w:r w:rsidRPr="005D2316">
        <w:rPr>
          <w:rFonts w:ascii="Tahoma" w:hAnsi="Tahoma" w:cs="Tahoma"/>
        </w:rPr>
        <w:t>Customer</w:t>
      </w:r>
      <w:proofErr w:type="spellEnd"/>
      <w:r w:rsidRPr="005D2316">
        <w:rPr>
          <w:rFonts w:ascii="Tahoma" w:hAnsi="Tahoma" w:cs="Tahoma"/>
        </w:rPr>
        <w:t xml:space="preserve"> </w:t>
      </w:r>
      <w:proofErr w:type="spellStart"/>
      <w:r w:rsidRPr="005D2316">
        <w:rPr>
          <w:rFonts w:ascii="Tahoma" w:hAnsi="Tahoma" w:cs="Tahoma"/>
        </w:rPr>
        <w:t>Service</w:t>
      </w:r>
      <w:proofErr w:type="spellEnd"/>
      <w:r w:rsidRPr="005D2316">
        <w:rPr>
          <w:rFonts w:ascii="Tahoma" w:hAnsi="Tahoma" w:cs="Tahoma"/>
        </w:rPr>
        <w:t xml:space="preserve"> </w:t>
      </w:r>
      <w:proofErr w:type="spellStart"/>
      <w:r w:rsidRPr="005D2316">
        <w:rPr>
          <w:rFonts w:ascii="Tahoma" w:hAnsi="Tahoma" w:cs="Tahoma"/>
        </w:rPr>
        <w:t>Open</w:t>
      </w:r>
      <w:proofErr w:type="spellEnd"/>
      <w:r w:rsidRPr="005D2316">
        <w:rPr>
          <w:rFonts w:ascii="Tahoma" w:hAnsi="Tahoma" w:cs="Tahoma"/>
        </w:rPr>
        <w:t xml:space="preserve"> </w:t>
      </w:r>
      <w:proofErr w:type="spellStart"/>
      <w:r w:rsidRPr="005D2316">
        <w:rPr>
          <w:rFonts w:ascii="Tahoma" w:hAnsi="Tahoma" w:cs="Tahoma"/>
        </w:rPr>
        <w:t>Days</w:t>
      </w:r>
      <w:proofErr w:type="spellEnd"/>
      <w:r>
        <w:rPr>
          <w:rFonts w:ascii="Tahoma" w:hAnsi="Tahoma" w:cs="Tahoma"/>
        </w:rPr>
        <w:t xml:space="preserve"> και τα Εθνικά Βραβεία Εξυπηρέτησης Πελατών.</w:t>
      </w:r>
    </w:p>
    <w:p w14:paraId="2A5C48FF" w14:textId="77777777" w:rsidR="00952E92" w:rsidRPr="00952E92" w:rsidRDefault="00952E92" w:rsidP="00952E92">
      <w:pPr>
        <w:pStyle w:val="a3"/>
        <w:ind w:left="-360" w:right="-514"/>
        <w:jc w:val="both"/>
        <w:rPr>
          <w:rFonts w:ascii="Tahoma" w:hAnsi="Tahoma" w:cs="Tahoma"/>
        </w:rPr>
      </w:pPr>
    </w:p>
    <w:p w14:paraId="63496398" w14:textId="26367717" w:rsidR="00AD6A2B" w:rsidRDefault="00C94E64" w:rsidP="00712CAC">
      <w:pPr>
        <w:ind w:left="-720" w:right="-514"/>
        <w:jc w:val="both"/>
        <w:rPr>
          <w:rFonts w:ascii="Tahoma" w:hAnsi="Tahoma" w:cs="Tahoma"/>
        </w:rPr>
      </w:pPr>
      <w:r w:rsidRPr="00C94E64">
        <w:rPr>
          <w:rFonts w:ascii="Tahoma" w:hAnsi="Tahoma" w:cs="Tahoma"/>
        </w:rPr>
        <w:t xml:space="preserve">Το πλάνο των δράσεων του 2019 συνεχίζει </w:t>
      </w:r>
      <w:r w:rsidR="0007299D">
        <w:rPr>
          <w:rFonts w:ascii="Tahoma" w:hAnsi="Tahoma" w:cs="Tahoma"/>
        </w:rPr>
        <w:t>με έντονους ρυθμούς (αυξητικά και ποιοτικά)</w:t>
      </w:r>
      <w:r w:rsidRPr="00C94E64">
        <w:rPr>
          <w:rFonts w:ascii="Tahoma" w:hAnsi="Tahoma" w:cs="Tahoma"/>
        </w:rPr>
        <w:t xml:space="preserve">, ενώ </w:t>
      </w:r>
      <w:r w:rsidRPr="0007299D">
        <w:rPr>
          <w:rFonts w:ascii="Tahoma" w:hAnsi="Tahoma" w:cs="Tahoma"/>
        </w:rPr>
        <w:t>το</w:t>
      </w:r>
      <w:r w:rsidRPr="002437CB">
        <w:rPr>
          <w:rFonts w:ascii="Tahoma" w:hAnsi="Tahoma" w:cs="Tahoma"/>
          <w:b/>
        </w:rPr>
        <w:t xml:space="preserve"> 2018 ολοκληρώθηκε με εξαιρετικά αποτελέσματα</w:t>
      </w:r>
      <w:r w:rsidRPr="00C94E64">
        <w:rPr>
          <w:rFonts w:ascii="Tahoma" w:hAnsi="Tahoma" w:cs="Tahoma"/>
        </w:rPr>
        <w:t xml:space="preserve">. </w:t>
      </w:r>
      <w:r w:rsidR="00AD6A2B" w:rsidRPr="00C94E64">
        <w:rPr>
          <w:rFonts w:ascii="Tahoma" w:hAnsi="Tahoma" w:cs="Tahoma"/>
        </w:rPr>
        <w:t>Οι δράσεις του ΕΙΕΠ σε αριθμούς</w:t>
      </w:r>
      <w:r w:rsidRPr="00C94E64">
        <w:rPr>
          <w:rFonts w:ascii="Tahoma" w:hAnsi="Tahoma" w:cs="Tahoma"/>
        </w:rPr>
        <w:t xml:space="preserve"> για το 2018:</w:t>
      </w:r>
    </w:p>
    <w:p w14:paraId="7D91B013" w14:textId="77777777" w:rsidR="002437CB" w:rsidRPr="00C94E64" w:rsidRDefault="002437CB" w:rsidP="00712CAC">
      <w:pPr>
        <w:ind w:left="-720" w:right="-514"/>
        <w:jc w:val="both"/>
        <w:rPr>
          <w:rFonts w:ascii="Tahoma" w:hAnsi="Tahoma" w:cs="Tahoma"/>
        </w:rPr>
      </w:pPr>
    </w:p>
    <w:p w14:paraId="4C5EB2DF" w14:textId="05F15378" w:rsidR="00AD6A2B" w:rsidRPr="00AD6A2B" w:rsidRDefault="0034757C" w:rsidP="00AD6A2B">
      <w:pPr>
        <w:pStyle w:val="a3"/>
        <w:numPr>
          <w:ilvl w:val="0"/>
          <w:numId w:val="3"/>
        </w:numPr>
        <w:ind w:right="-514"/>
        <w:jc w:val="both"/>
        <w:rPr>
          <w:rFonts w:ascii="Tahoma" w:hAnsi="Tahoma" w:cs="Tahoma"/>
        </w:rPr>
      </w:pPr>
      <w:r w:rsidRPr="00AD6A2B">
        <w:rPr>
          <w:rFonts w:ascii="Tahoma" w:hAnsi="Tahoma" w:cs="Tahoma"/>
        </w:rPr>
        <w:t>50 δράσεις</w:t>
      </w:r>
    </w:p>
    <w:p w14:paraId="3E1CEBFB" w14:textId="77777777" w:rsidR="00AD6A2B" w:rsidRPr="00AD6A2B" w:rsidRDefault="00AD6A2B" w:rsidP="00AD6A2B">
      <w:pPr>
        <w:pStyle w:val="a3"/>
        <w:numPr>
          <w:ilvl w:val="0"/>
          <w:numId w:val="3"/>
        </w:numPr>
        <w:ind w:right="-514"/>
        <w:jc w:val="both"/>
        <w:rPr>
          <w:rFonts w:ascii="Tahoma" w:hAnsi="Tahoma" w:cs="Tahoma"/>
        </w:rPr>
      </w:pPr>
      <w:r w:rsidRPr="00AD6A2B">
        <w:rPr>
          <w:rFonts w:ascii="Tahoma" w:hAnsi="Tahoma" w:cs="Tahoma"/>
        </w:rPr>
        <w:t>5000 συμμετοχές στελεχών</w:t>
      </w:r>
    </w:p>
    <w:p w14:paraId="068CA488" w14:textId="6954F4CE" w:rsidR="00AD6A2B" w:rsidRDefault="00AD6A2B" w:rsidP="00AD6A2B">
      <w:pPr>
        <w:pStyle w:val="a3"/>
        <w:numPr>
          <w:ilvl w:val="0"/>
          <w:numId w:val="3"/>
        </w:numPr>
        <w:ind w:right="-514"/>
        <w:jc w:val="both"/>
        <w:rPr>
          <w:rFonts w:ascii="Tahoma" w:hAnsi="Tahoma" w:cs="Tahoma"/>
        </w:rPr>
      </w:pPr>
      <w:r w:rsidRPr="00AD6A2B">
        <w:rPr>
          <w:rFonts w:ascii="Tahoma" w:hAnsi="Tahoma" w:cs="Tahoma"/>
        </w:rPr>
        <w:t>88 εταιρείες</w:t>
      </w:r>
      <w:r>
        <w:rPr>
          <w:rFonts w:ascii="Tahoma" w:hAnsi="Tahoma" w:cs="Tahoma"/>
        </w:rPr>
        <w:t xml:space="preserve"> συμμετείχαν στην </w:t>
      </w:r>
      <w:r w:rsidR="00E6097C" w:rsidRPr="00AD6A2B">
        <w:rPr>
          <w:rFonts w:ascii="Tahoma" w:hAnsi="Tahoma" w:cs="Tahoma"/>
        </w:rPr>
        <w:t>Εθνική Εβδομάδα Εξυπηρέτησης Πελατών</w:t>
      </w:r>
    </w:p>
    <w:p w14:paraId="04FDB508" w14:textId="605EBA38" w:rsidR="00AD6A2B" w:rsidRPr="00B8657C" w:rsidRDefault="00FD3FE0" w:rsidP="00AD6A2B">
      <w:pPr>
        <w:pStyle w:val="a3"/>
        <w:numPr>
          <w:ilvl w:val="0"/>
          <w:numId w:val="3"/>
        </w:numPr>
        <w:ind w:right="-514"/>
        <w:jc w:val="both"/>
        <w:rPr>
          <w:rFonts w:ascii="Tahoma" w:hAnsi="Tahoma" w:cs="Tahoma"/>
        </w:rPr>
      </w:pPr>
      <w:r w:rsidRPr="00FD3FE0">
        <w:rPr>
          <w:rFonts w:ascii="Tahoma" w:hAnsi="Tahoma" w:cs="Tahoma"/>
        </w:rPr>
        <w:t xml:space="preserve">22 </w:t>
      </w:r>
      <w:r>
        <w:rPr>
          <w:rFonts w:ascii="Tahoma" w:hAnsi="Tahoma" w:cs="Tahoma"/>
        </w:rPr>
        <w:t xml:space="preserve">φιναλίστ &amp; </w:t>
      </w:r>
      <w:r w:rsidR="00AD6A2B">
        <w:rPr>
          <w:rFonts w:ascii="Tahoma" w:hAnsi="Tahoma" w:cs="Tahoma"/>
        </w:rPr>
        <w:t xml:space="preserve">11 νικητές στα </w:t>
      </w:r>
      <w:r w:rsidR="00E6097C" w:rsidRPr="00AD6A2B">
        <w:rPr>
          <w:rFonts w:ascii="Tahoma" w:hAnsi="Tahoma" w:cs="Tahoma"/>
        </w:rPr>
        <w:t>Εθνικά Βραβεία</w:t>
      </w:r>
      <w:r w:rsidR="0034757C" w:rsidRPr="00AD6A2B">
        <w:rPr>
          <w:rFonts w:ascii="Tahoma" w:hAnsi="Tahoma" w:cs="Tahoma"/>
        </w:rPr>
        <w:t xml:space="preserve"> </w:t>
      </w:r>
      <w:r w:rsidR="00E6097C" w:rsidRPr="00AD6A2B">
        <w:rPr>
          <w:rFonts w:ascii="Tahoma" w:hAnsi="Tahoma" w:cs="Tahoma"/>
        </w:rPr>
        <w:t>Εξυπηρέτησης Πελατών</w:t>
      </w:r>
    </w:p>
    <w:p w14:paraId="1AFA797D" w14:textId="435A24D1" w:rsidR="00B8657C" w:rsidRDefault="00B8657C" w:rsidP="00AD6A2B">
      <w:pPr>
        <w:pStyle w:val="a3"/>
        <w:numPr>
          <w:ilvl w:val="0"/>
          <w:numId w:val="3"/>
        </w:numPr>
        <w:ind w:right="-514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 xml:space="preserve">2 </w:t>
      </w:r>
      <w:r>
        <w:rPr>
          <w:rFonts w:ascii="Tahoma" w:hAnsi="Tahoma" w:cs="Tahoma"/>
        </w:rPr>
        <w:t>Συνέδρια</w:t>
      </w:r>
    </w:p>
    <w:p w14:paraId="0B88325B" w14:textId="533EA4C0" w:rsidR="00AD6A2B" w:rsidRDefault="00990B43" w:rsidP="00AD6A2B">
      <w:pPr>
        <w:pStyle w:val="a3"/>
        <w:numPr>
          <w:ilvl w:val="0"/>
          <w:numId w:val="3"/>
        </w:numPr>
        <w:ind w:right="-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Πάνω από 100</w:t>
      </w:r>
      <w:r w:rsidR="00E6097C" w:rsidRPr="00AD6A2B">
        <w:rPr>
          <w:rFonts w:ascii="Tahoma" w:hAnsi="Tahoma" w:cs="Tahoma"/>
        </w:rPr>
        <w:t xml:space="preserve"> </w:t>
      </w:r>
      <w:r w:rsidR="00C94E64">
        <w:rPr>
          <w:rFonts w:ascii="Tahoma" w:hAnsi="Tahoma" w:cs="Tahoma"/>
        </w:rPr>
        <w:t xml:space="preserve">συμμετοχές εταιρειών </w:t>
      </w:r>
      <w:r>
        <w:rPr>
          <w:rFonts w:ascii="Tahoma" w:hAnsi="Tahoma" w:cs="Tahoma"/>
        </w:rPr>
        <w:t>στις</w:t>
      </w:r>
      <w:r w:rsidR="00573607">
        <w:rPr>
          <w:rFonts w:ascii="Tahoma" w:hAnsi="Tahoma" w:cs="Tahoma"/>
        </w:rPr>
        <w:t xml:space="preserve"> </w:t>
      </w:r>
      <w:r w:rsidR="00E6097C" w:rsidRPr="00AD6A2B">
        <w:rPr>
          <w:rFonts w:ascii="Tahoma" w:hAnsi="Tahoma" w:cs="Tahoma"/>
          <w:lang w:val="en-US"/>
        </w:rPr>
        <w:t>Customer</w:t>
      </w:r>
      <w:r w:rsidR="00E6097C" w:rsidRPr="00AD6A2B">
        <w:rPr>
          <w:rFonts w:ascii="Tahoma" w:hAnsi="Tahoma" w:cs="Tahoma"/>
        </w:rPr>
        <w:t xml:space="preserve"> </w:t>
      </w:r>
      <w:r w:rsidR="00E6097C" w:rsidRPr="00AD6A2B">
        <w:rPr>
          <w:rFonts w:ascii="Tahoma" w:hAnsi="Tahoma" w:cs="Tahoma"/>
          <w:lang w:val="en-US"/>
        </w:rPr>
        <w:t>Open</w:t>
      </w:r>
      <w:r w:rsidR="00E6097C" w:rsidRPr="00AD6A2B">
        <w:rPr>
          <w:rFonts w:ascii="Tahoma" w:hAnsi="Tahoma" w:cs="Tahoma"/>
        </w:rPr>
        <w:t xml:space="preserve"> </w:t>
      </w:r>
      <w:r w:rsidR="00E6097C" w:rsidRPr="00AD6A2B">
        <w:rPr>
          <w:rFonts w:ascii="Tahoma" w:hAnsi="Tahoma" w:cs="Tahoma"/>
          <w:lang w:val="en-US"/>
        </w:rPr>
        <w:t>Days</w:t>
      </w:r>
    </w:p>
    <w:p w14:paraId="02078F81" w14:textId="2856DC2B" w:rsidR="00AD6A2B" w:rsidRDefault="00E6097C" w:rsidP="00AD6A2B">
      <w:pPr>
        <w:pStyle w:val="a3"/>
        <w:numPr>
          <w:ilvl w:val="0"/>
          <w:numId w:val="3"/>
        </w:numPr>
        <w:ind w:right="-514"/>
        <w:jc w:val="both"/>
        <w:rPr>
          <w:rFonts w:ascii="Tahoma" w:hAnsi="Tahoma" w:cs="Tahoma"/>
        </w:rPr>
      </w:pPr>
      <w:r w:rsidRPr="00AD6A2B">
        <w:rPr>
          <w:rFonts w:ascii="Tahoma" w:hAnsi="Tahoma" w:cs="Tahoma"/>
        </w:rPr>
        <w:t>3 ημερίδες εκτός Αθηνών</w:t>
      </w:r>
      <w:r w:rsidR="00594B67">
        <w:rPr>
          <w:rFonts w:ascii="Tahoma" w:hAnsi="Tahoma" w:cs="Tahoma"/>
        </w:rPr>
        <w:t xml:space="preserve"> (Θεσσαλονίκη, Πάτρα, Κρήτη)</w:t>
      </w:r>
    </w:p>
    <w:p w14:paraId="1C1C8754" w14:textId="77777777" w:rsidR="00AD6A2B" w:rsidRDefault="00E6097C" w:rsidP="00AD6A2B">
      <w:pPr>
        <w:pStyle w:val="a3"/>
        <w:numPr>
          <w:ilvl w:val="0"/>
          <w:numId w:val="3"/>
        </w:numPr>
        <w:ind w:right="-514"/>
        <w:jc w:val="both"/>
        <w:rPr>
          <w:rFonts w:ascii="Tahoma" w:hAnsi="Tahoma" w:cs="Tahoma"/>
        </w:rPr>
      </w:pPr>
      <w:r w:rsidRPr="00AD6A2B">
        <w:rPr>
          <w:rFonts w:ascii="Tahoma" w:hAnsi="Tahoma" w:cs="Tahoma"/>
        </w:rPr>
        <w:t xml:space="preserve">30 εκπαιδευτικά </w:t>
      </w:r>
      <w:r w:rsidRPr="00AD6A2B">
        <w:rPr>
          <w:rFonts w:ascii="Tahoma" w:hAnsi="Tahoma" w:cs="Tahoma"/>
          <w:lang w:val="en-US"/>
        </w:rPr>
        <w:t>Workshops</w:t>
      </w:r>
    </w:p>
    <w:p w14:paraId="1288FB14" w14:textId="745E8541" w:rsidR="00AD6A2B" w:rsidRDefault="00FD3FE0" w:rsidP="00AD6A2B">
      <w:pPr>
        <w:pStyle w:val="a3"/>
        <w:numPr>
          <w:ilvl w:val="0"/>
          <w:numId w:val="3"/>
        </w:numPr>
        <w:ind w:right="-514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7</w:t>
      </w:r>
      <w:r w:rsidR="00E6097C" w:rsidRPr="00AD6A2B">
        <w:rPr>
          <w:rFonts w:ascii="Tahoma" w:hAnsi="Tahoma" w:cs="Tahoma"/>
        </w:rPr>
        <w:t xml:space="preserve"> </w:t>
      </w:r>
      <w:r w:rsidR="00E6097C" w:rsidRPr="00AD6A2B">
        <w:rPr>
          <w:rFonts w:ascii="Tahoma" w:hAnsi="Tahoma" w:cs="Tahoma"/>
          <w:lang w:val="en-US"/>
        </w:rPr>
        <w:t>Breakfasts</w:t>
      </w:r>
    </w:p>
    <w:p w14:paraId="1487D216" w14:textId="5204EC7D" w:rsidR="00AD6A2B" w:rsidRDefault="00E6097C" w:rsidP="00AD6A2B">
      <w:pPr>
        <w:pStyle w:val="a3"/>
        <w:numPr>
          <w:ilvl w:val="0"/>
          <w:numId w:val="3"/>
        </w:numPr>
        <w:ind w:right="-514"/>
        <w:jc w:val="both"/>
        <w:rPr>
          <w:rFonts w:ascii="Tahoma" w:hAnsi="Tahoma" w:cs="Tahoma"/>
        </w:rPr>
      </w:pPr>
      <w:r w:rsidRPr="00AD6A2B">
        <w:rPr>
          <w:rFonts w:ascii="Tahoma" w:hAnsi="Tahoma" w:cs="Tahoma"/>
        </w:rPr>
        <w:t>5 κύκλο</w:t>
      </w:r>
      <w:r w:rsidR="00AD6A2B">
        <w:rPr>
          <w:rFonts w:ascii="Tahoma" w:hAnsi="Tahoma" w:cs="Tahoma"/>
        </w:rPr>
        <w:t xml:space="preserve">ι </w:t>
      </w:r>
      <w:r w:rsidR="00594B67">
        <w:rPr>
          <w:rFonts w:ascii="Tahoma" w:hAnsi="Tahoma" w:cs="Tahoma"/>
        </w:rPr>
        <w:t>εξειδικευμένων προγραμμάτων</w:t>
      </w:r>
      <w:r w:rsidRPr="00AD6A2B">
        <w:rPr>
          <w:rFonts w:ascii="Tahoma" w:hAnsi="Tahoma" w:cs="Tahoma"/>
        </w:rPr>
        <w:t xml:space="preserve"> σε συνεργασία με το </w:t>
      </w:r>
      <w:r w:rsidR="00594B67">
        <w:rPr>
          <w:rFonts w:ascii="Tahoma" w:hAnsi="Tahoma" w:cs="Tahoma"/>
          <w:lang w:val="en-US"/>
        </w:rPr>
        <w:t>A</w:t>
      </w:r>
      <w:r w:rsidR="00C94E64">
        <w:rPr>
          <w:rFonts w:ascii="Tahoma" w:hAnsi="Tahoma" w:cs="Tahoma"/>
          <w:lang w:val="en-US"/>
        </w:rPr>
        <w:t>LBA</w:t>
      </w:r>
    </w:p>
    <w:p w14:paraId="64509CED" w14:textId="77777777" w:rsidR="00AD6A2B" w:rsidRDefault="00AD6A2B" w:rsidP="00AD6A2B">
      <w:pPr>
        <w:pStyle w:val="a3"/>
        <w:ind w:left="0" w:right="-514"/>
        <w:jc w:val="both"/>
        <w:rPr>
          <w:rFonts w:ascii="Tahoma" w:hAnsi="Tahoma" w:cs="Tahoma"/>
        </w:rPr>
      </w:pPr>
    </w:p>
    <w:p w14:paraId="16082D9F" w14:textId="141C74F5" w:rsidR="00D27874" w:rsidRPr="00741691" w:rsidRDefault="00D27874" w:rsidP="00D27874">
      <w:pPr>
        <w:ind w:left="-720" w:right="-5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Για περισσότερες πληροφορίες σχετικά με τις δραστηριότητες του Ελληνικού Ινστιτούτου Εξυπηρέτησης Πελατών μπορείτε να επισκεφτείτε το </w:t>
      </w:r>
      <w:hyperlink r:id="rId9" w:history="1">
        <w:r w:rsidRPr="00546E52">
          <w:rPr>
            <w:rStyle w:val="-"/>
            <w:rFonts w:ascii="Tahoma" w:hAnsi="Tahoma" w:cs="Tahoma"/>
            <w:lang w:val="en-US"/>
          </w:rPr>
          <w:t>www</w:t>
        </w:r>
        <w:r w:rsidRPr="00546E52">
          <w:rPr>
            <w:rStyle w:val="-"/>
            <w:rFonts w:ascii="Tahoma" w:hAnsi="Tahoma" w:cs="Tahoma"/>
          </w:rPr>
          <w:t>.</w:t>
        </w:r>
        <w:proofErr w:type="spellStart"/>
        <w:r w:rsidRPr="00546E52">
          <w:rPr>
            <w:rStyle w:val="-"/>
            <w:rFonts w:ascii="Tahoma" w:hAnsi="Tahoma" w:cs="Tahoma"/>
            <w:lang w:val="en-US"/>
          </w:rPr>
          <w:t>customerservice</w:t>
        </w:r>
        <w:proofErr w:type="spellEnd"/>
        <w:r w:rsidRPr="00546E52">
          <w:rPr>
            <w:rStyle w:val="-"/>
            <w:rFonts w:ascii="Tahoma" w:hAnsi="Tahoma" w:cs="Tahoma"/>
          </w:rPr>
          <w:t>.</w:t>
        </w:r>
        <w:r w:rsidRPr="00546E52">
          <w:rPr>
            <w:rStyle w:val="-"/>
            <w:rFonts w:ascii="Tahoma" w:hAnsi="Tahoma" w:cs="Tahoma"/>
            <w:lang w:val="en-US"/>
          </w:rPr>
          <w:t>gr</w:t>
        </w:r>
      </w:hyperlink>
      <w:r w:rsidRPr="00D27874">
        <w:rPr>
          <w:rFonts w:ascii="Tahoma" w:hAnsi="Tahoma" w:cs="Tahoma"/>
        </w:rPr>
        <w:t xml:space="preserve"> </w:t>
      </w:r>
      <w:r w:rsidR="00741691">
        <w:rPr>
          <w:rFonts w:ascii="Tahoma" w:hAnsi="Tahoma" w:cs="Tahoma"/>
        </w:rPr>
        <w:t>ή να το ακολουθήσε</w:t>
      </w:r>
      <w:r w:rsidR="00AA08E9">
        <w:rPr>
          <w:rFonts w:ascii="Tahoma" w:hAnsi="Tahoma" w:cs="Tahoma"/>
        </w:rPr>
        <w:t>τε</w:t>
      </w:r>
      <w:r w:rsidR="00741691">
        <w:rPr>
          <w:rFonts w:ascii="Tahoma" w:hAnsi="Tahoma" w:cs="Tahoma"/>
        </w:rPr>
        <w:t xml:space="preserve"> στο </w:t>
      </w:r>
      <w:hyperlink r:id="rId10" w:history="1">
        <w:proofErr w:type="spellStart"/>
        <w:r w:rsidR="00741691" w:rsidRPr="00741691">
          <w:rPr>
            <w:rStyle w:val="-"/>
            <w:rFonts w:ascii="Tahoma" w:hAnsi="Tahoma" w:cs="Tahoma"/>
            <w:lang w:val="en-US"/>
          </w:rPr>
          <w:t>Linkedin</w:t>
        </w:r>
        <w:proofErr w:type="spellEnd"/>
      </w:hyperlink>
      <w:r w:rsidR="00741691" w:rsidRPr="00741691">
        <w:rPr>
          <w:rFonts w:ascii="Tahoma" w:hAnsi="Tahoma" w:cs="Tahoma"/>
        </w:rPr>
        <w:t xml:space="preserve"> </w:t>
      </w:r>
      <w:r w:rsidR="00741691">
        <w:rPr>
          <w:rFonts w:ascii="Tahoma" w:hAnsi="Tahoma" w:cs="Tahoma"/>
        </w:rPr>
        <w:t xml:space="preserve">και το </w:t>
      </w:r>
      <w:hyperlink r:id="rId11" w:history="1">
        <w:r w:rsidR="00741691" w:rsidRPr="00741691">
          <w:rPr>
            <w:rStyle w:val="-"/>
            <w:rFonts w:ascii="Tahoma" w:hAnsi="Tahoma" w:cs="Tahoma"/>
            <w:lang w:val="en-US"/>
          </w:rPr>
          <w:t>Facebook</w:t>
        </w:r>
      </w:hyperlink>
      <w:r w:rsidR="00741691" w:rsidRPr="00741691">
        <w:rPr>
          <w:rFonts w:ascii="Tahoma" w:hAnsi="Tahoma" w:cs="Tahoma"/>
        </w:rPr>
        <w:t xml:space="preserve">. </w:t>
      </w:r>
      <w:bookmarkStart w:id="0" w:name="_GoBack"/>
      <w:bookmarkEnd w:id="0"/>
    </w:p>
    <w:p w14:paraId="5F341A63" w14:textId="047712DE" w:rsidR="00A23FBE" w:rsidRPr="00104058" w:rsidRDefault="00A23FBE" w:rsidP="00A23FBE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720" w:right="-514"/>
        <w:jc w:val="both"/>
        <w:rPr>
          <w:rFonts w:ascii="Tahoma" w:hAnsi="Tahoma" w:cs="Tahoma"/>
          <w:i/>
          <w:color w:val="244061"/>
          <w:sz w:val="20"/>
          <w:szCs w:val="20"/>
        </w:rPr>
      </w:pPr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 xml:space="preserve">Για περισσότερες πληροφορίες για τους δημοσιογράφους: Σύλβια </w:t>
      </w:r>
      <w:proofErr w:type="spellStart"/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>Κοτρώτσου</w:t>
      </w:r>
      <w:proofErr w:type="spellEnd"/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r w:rsidRPr="00A23FBE">
        <w:rPr>
          <w:rFonts w:ascii="Tahoma" w:hAnsi="Tahoma" w:cs="Tahoma"/>
          <w:i/>
          <w:color w:val="000000" w:themeColor="text1"/>
          <w:sz w:val="20"/>
          <w:szCs w:val="20"/>
          <w:lang w:val="en-US"/>
        </w:rPr>
        <w:t>VALUECOM</w:t>
      </w:r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>, T: 210 32 52 103 (</w:t>
      </w:r>
      <w:proofErr w:type="spellStart"/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>εσωτ</w:t>
      </w:r>
      <w:proofErr w:type="spellEnd"/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 xml:space="preserve">. 122), E: </w:t>
      </w:r>
      <w:hyperlink r:id="rId12" w:history="1">
        <w:r w:rsidRPr="00A23FBE">
          <w:rPr>
            <w:rStyle w:val="-"/>
            <w:rFonts w:ascii="Tahoma" w:hAnsi="Tahoma" w:cs="Tahoma"/>
            <w:i/>
            <w:color w:val="000000" w:themeColor="text1"/>
            <w:sz w:val="20"/>
            <w:szCs w:val="20"/>
          </w:rPr>
          <w:t>sylvia_kotrotsou@valuecom.g</w:t>
        </w:r>
        <w:r w:rsidRPr="00A23FBE">
          <w:rPr>
            <w:rStyle w:val="-"/>
            <w:rFonts w:ascii="Tahoma" w:hAnsi="Tahoma" w:cs="Tahoma"/>
            <w:i/>
            <w:color w:val="000000" w:themeColor="text1"/>
            <w:sz w:val="20"/>
            <w:szCs w:val="20"/>
            <w:lang w:val="en-US"/>
          </w:rPr>
          <w:t>r</w:t>
        </w:r>
      </w:hyperlink>
      <w:r w:rsidRPr="00104058">
        <w:rPr>
          <w:rFonts w:ascii="Tahoma" w:hAnsi="Tahoma" w:cs="Tahoma"/>
          <w:i/>
          <w:color w:val="244061"/>
          <w:sz w:val="20"/>
          <w:szCs w:val="20"/>
        </w:rPr>
        <w:t xml:space="preserve"> </w:t>
      </w:r>
    </w:p>
    <w:p w14:paraId="671B742F" w14:textId="77777777" w:rsidR="00A23FBE" w:rsidRPr="00A23FBE" w:rsidRDefault="00A23FBE" w:rsidP="00A23FBE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720" w:right="-514"/>
        <w:jc w:val="both"/>
        <w:rPr>
          <w:rFonts w:ascii="Tahoma" w:hAnsi="Tahoma" w:cs="Tahoma"/>
          <w:i/>
          <w:color w:val="244061"/>
          <w:sz w:val="20"/>
          <w:szCs w:val="20"/>
        </w:rPr>
      </w:pPr>
    </w:p>
    <w:p w14:paraId="64551718" w14:textId="77777777" w:rsidR="00A23FBE" w:rsidRPr="00330FF6" w:rsidRDefault="00A23FBE" w:rsidP="00A23FBE">
      <w:pPr>
        <w:spacing w:after="0" w:line="360" w:lineRule="auto"/>
        <w:ind w:left="-720" w:right="-514"/>
        <w:rPr>
          <w:rFonts w:ascii="Tahoma" w:hAnsi="Tahoma" w:cs="Tahoma"/>
          <w:b/>
          <w:color w:val="44546A"/>
          <w:sz w:val="16"/>
          <w:szCs w:val="20"/>
        </w:rPr>
      </w:pPr>
      <w:r w:rsidRPr="00330FF6">
        <w:rPr>
          <w:rFonts w:ascii="Tahoma" w:hAnsi="Tahoma" w:cs="Tahoma"/>
          <w:b/>
          <w:color w:val="44546A"/>
          <w:sz w:val="16"/>
          <w:szCs w:val="20"/>
        </w:rPr>
        <w:t>ΕΛΛΗΝΙΚΟ ΙΝΣΤΙΤΟΥΤΟ ΕΞΥΠΗΡΕΤΗΣΗΣ ΠΕΛΑΤΩΝ (Ε.Ι.Ε.Π.)</w:t>
      </w:r>
    </w:p>
    <w:p w14:paraId="2F63CE62" w14:textId="77777777" w:rsidR="00A23FBE" w:rsidRPr="00330FF6" w:rsidRDefault="00A23FBE" w:rsidP="00A23FBE">
      <w:pPr>
        <w:pBdr>
          <w:top w:val="single" w:sz="4" w:space="1" w:color="auto"/>
        </w:pBdr>
        <w:spacing w:after="0" w:line="360" w:lineRule="auto"/>
        <w:ind w:left="-720" w:right="-514"/>
        <w:rPr>
          <w:rFonts w:ascii="Tahoma" w:hAnsi="Tahoma" w:cs="Tahoma"/>
          <w:b/>
          <w:iCs/>
          <w:color w:val="808080"/>
          <w:sz w:val="16"/>
          <w:szCs w:val="20"/>
        </w:rPr>
      </w:pP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 xml:space="preserve">Για περισσότερες πληροφορίες, παρακαλούμε επικοινωνήστε: </w:t>
      </w:r>
    </w:p>
    <w:p w14:paraId="4BC62829" w14:textId="77777777" w:rsidR="00A23FBE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  <w:r>
        <w:rPr>
          <w:rFonts w:ascii="Tahoma" w:hAnsi="Tahoma" w:cs="Tahoma"/>
          <w:b/>
          <w:color w:val="808080"/>
          <w:sz w:val="16"/>
          <w:szCs w:val="20"/>
        </w:rPr>
        <w:t xml:space="preserve">Μαρία Καραδελή, </w:t>
      </w:r>
      <w:proofErr w:type="spellStart"/>
      <w:r>
        <w:rPr>
          <w:rFonts w:ascii="Tahoma" w:hAnsi="Tahoma" w:cs="Tahoma"/>
          <w:b/>
          <w:color w:val="808080"/>
          <w:sz w:val="16"/>
          <w:szCs w:val="20"/>
        </w:rPr>
        <w:t>Training</w:t>
      </w:r>
      <w:proofErr w:type="spellEnd"/>
      <w:r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808080"/>
          <w:sz w:val="16"/>
          <w:szCs w:val="20"/>
        </w:rPr>
        <w:t>Coordinator</w:t>
      </w:r>
      <w:proofErr w:type="spellEnd"/>
      <w:r>
        <w:rPr>
          <w:rFonts w:ascii="Tahoma" w:hAnsi="Tahoma" w:cs="Tahoma"/>
          <w:b/>
          <w:color w:val="808080"/>
          <w:sz w:val="16"/>
          <w:szCs w:val="20"/>
        </w:rPr>
        <w:t xml:space="preserve"> &amp; P.R., Ελληνικό Ινστιτούτο Εξυπηρέτησης Πελατών, τ. 2106686370| e-mail: </w:t>
      </w:r>
      <w:hyperlink r:id="rId13" w:history="1">
        <w:r>
          <w:rPr>
            <w:rStyle w:val="-"/>
            <w:rFonts w:ascii="Tahoma" w:hAnsi="Tahoma" w:cs="Tahoma"/>
            <w:b/>
            <w:sz w:val="16"/>
            <w:szCs w:val="20"/>
          </w:rPr>
          <w:t>maria.karadeli@customerservice.gr</w:t>
        </w:r>
      </w:hyperlink>
      <w:r>
        <w:rPr>
          <w:rFonts w:ascii="Tahoma" w:hAnsi="Tahoma" w:cs="Tahoma"/>
          <w:b/>
          <w:color w:val="808080"/>
          <w:sz w:val="16"/>
          <w:szCs w:val="20"/>
        </w:rPr>
        <w:t xml:space="preserve"> </w:t>
      </w:r>
    </w:p>
    <w:p w14:paraId="1FAB11F3" w14:textId="77777777" w:rsidR="00A23FBE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00DC69A1" w14:textId="77777777" w:rsidR="00A23FBE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22CCEA81" w14:textId="77777777" w:rsidR="00A23FBE" w:rsidRPr="00A3544F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18"/>
          <w:szCs w:val="20"/>
          <w:u w:val="single"/>
        </w:rPr>
      </w:pPr>
      <w:r w:rsidRPr="00A3544F">
        <w:rPr>
          <w:rFonts w:ascii="Tahoma" w:hAnsi="Tahoma" w:cs="Tahoma"/>
          <w:b/>
          <w:color w:val="848484"/>
          <w:sz w:val="18"/>
          <w:szCs w:val="20"/>
          <w:u w:val="single"/>
        </w:rPr>
        <w:t>Λίγα λόγια για το Ελληνικό Ινστιτούτο Εξυπηρέτησης Πελατών:</w:t>
      </w:r>
    </w:p>
    <w:p w14:paraId="2A4D265D" w14:textId="1831B7A0" w:rsidR="00A23FBE" w:rsidRPr="00500661" w:rsidRDefault="00A23FBE" w:rsidP="00A23FBE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A3544F">
        <w:rPr>
          <w:rFonts w:ascii="Tahoma" w:hAnsi="Tahoma" w:cs="Tahoma"/>
          <w:color w:val="848484"/>
          <w:sz w:val="18"/>
          <w:szCs w:val="20"/>
        </w:rPr>
        <w:t xml:space="preserve">Το Ελληνικό Ινστιτούτο Εξυπηρέτησης Πελατών (ΕΙΕΠ) είναι ένας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μη κερδοσκοπικός οργανισμός, </w:t>
      </w:r>
      <w:r w:rsidRPr="00A3544F">
        <w:rPr>
          <w:rFonts w:ascii="Tahoma" w:hAnsi="Tahoma" w:cs="Tahoma"/>
          <w:color w:val="848484"/>
          <w:sz w:val="18"/>
          <w:szCs w:val="20"/>
        </w:rPr>
        <w:t>ο οποίος ιδρύθηκε το 2004 με την υποστήριξη πολυεθνικών, μεγάλων Ελληνικών εταιρειών και επιστημονικών φορέων που λειτουργούν στην Ελλάδα. Σήμερα, 1</w:t>
      </w:r>
      <w:r w:rsidR="00B77129">
        <w:rPr>
          <w:rFonts w:ascii="Tahoma" w:hAnsi="Tahoma" w:cs="Tahoma"/>
          <w:color w:val="848484"/>
          <w:sz w:val="18"/>
          <w:szCs w:val="20"/>
        </w:rPr>
        <w:t>11</w:t>
      </w:r>
      <w:r w:rsidRPr="00A3544F">
        <w:rPr>
          <w:rFonts w:ascii="Tahoma" w:hAnsi="Tahoma" w:cs="Tahoma"/>
          <w:color w:val="FF0000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>εταιρείες είναι μέλη του Ινστιτούτου.</w:t>
      </w:r>
      <w:r w:rsidRPr="00525597">
        <w:rPr>
          <w:rFonts w:ascii="Tahoma" w:hAnsi="Tahoma" w:cs="Tahoma"/>
          <w:color w:val="848484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Κοινή πεποίθηση των ιδρυτικών μελών του Ινστιτούτου ήταν η αναγνώριση της ανάγκης να αναβαθμιστεί και να υποστηριχθεί ο ρόλος όσων, άμεσα ή έμμεσα, έρχονται σε επαφή με τον πελάτη. </w:t>
      </w:r>
      <w:r>
        <w:rPr>
          <w:rFonts w:ascii="Tahoma" w:hAnsi="Tahoma" w:cs="Tahoma"/>
          <w:color w:val="848484"/>
          <w:sz w:val="18"/>
          <w:szCs w:val="20"/>
        </w:rPr>
        <w:t xml:space="preserve">Ακόμη, στόχος του ΕΙΕΠ είναι η δημιουργία ενός </w:t>
      </w:r>
      <w:r w:rsidRPr="00A3544F">
        <w:rPr>
          <w:rFonts w:ascii="Tahoma" w:hAnsi="Tahoma" w:cs="Tahoma"/>
          <w:color w:val="848484"/>
          <w:sz w:val="18"/>
          <w:szCs w:val="20"/>
        </w:rPr>
        <w:t>επιχειρηματικ</w:t>
      </w:r>
      <w:r>
        <w:rPr>
          <w:rFonts w:ascii="Tahoma" w:hAnsi="Tahoma" w:cs="Tahoma"/>
          <w:color w:val="848484"/>
          <w:sz w:val="18"/>
          <w:szCs w:val="20"/>
        </w:rPr>
        <w:t>ού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πλα</w:t>
      </w:r>
      <w:r>
        <w:rPr>
          <w:rFonts w:ascii="Tahoma" w:hAnsi="Tahoma" w:cs="Tahoma"/>
          <w:color w:val="848484"/>
          <w:sz w:val="18"/>
          <w:szCs w:val="20"/>
        </w:rPr>
        <w:t>ισίου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που θα υποστηρίζει τις ατομικές δεξιότητες στην εξυπηρέτηση πελατών και θα αναγνωρίζει όσους τις εφαρμόζουν με επιτυχία. Το ΕΙΕΠ μέσω των μελών του, ο αριθμός των οποίων αυξάνεται ταχύτατα, απευθύνεται στον "εξυπηρετούμενο" πελάτη, πολίτη, άνθρωπο, με στόχο τη συνεχή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βελτίωση της εξυπηρέτησής </w:t>
      </w:r>
      <w:r w:rsidRPr="00A3544F">
        <w:rPr>
          <w:rFonts w:ascii="Tahoma" w:hAnsi="Tahoma" w:cs="Tahoma"/>
          <w:color w:val="848484"/>
          <w:sz w:val="18"/>
          <w:szCs w:val="20"/>
        </w:rPr>
        <w:t>του.</w:t>
      </w:r>
    </w:p>
    <w:p w14:paraId="63CDAC3A" w14:textId="77777777" w:rsidR="00A23FBE" w:rsidRPr="00777EF5" w:rsidRDefault="00A23FBE" w:rsidP="00777C2A"/>
    <w:p w14:paraId="52FD7FB3" w14:textId="77777777" w:rsidR="00777EF5" w:rsidRPr="00777EF5" w:rsidRDefault="00777EF5" w:rsidP="00777C2A"/>
    <w:p w14:paraId="0C78A111" w14:textId="6FCC876F" w:rsidR="00777C2A" w:rsidRDefault="00777C2A" w:rsidP="00052F9C"/>
    <w:p w14:paraId="2DA28D10" w14:textId="77777777" w:rsidR="00777C2A" w:rsidRDefault="00777C2A" w:rsidP="00052F9C"/>
    <w:p w14:paraId="503FCC29" w14:textId="3A8826B9" w:rsidR="00527B01" w:rsidRDefault="00527B01" w:rsidP="00052F9C"/>
    <w:p w14:paraId="3DF8EE1C" w14:textId="77777777" w:rsidR="00527B01" w:rsidRPr="00777EF5" w:rsidRDefault="00527B01" w:rsidP="00527B01"/>
    <w:p w14:paraId="40D20EC0" w14:textId="77777777" w:rsidR="00CE7517" w:rsidRPr="00777EF5" w:rsidRDefault="00CE7517" w:rsidP="00CE7517"/>
    <w:sectPr w:rsidR="00CE7517" w:rsidRPr="00777EF5" w:rsidSect="00CE7517">
      <w:footerReference w:type="default" r:id="rId14"/>
      <w:pgSz w:w="11906" w:h="16838"/>
      <w:pgMar w:top="63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F9661" w14:textId="77777777" w:rsidR="0081310C" w:rsidRDefault="0081310C" w:rsidP="00A23FBE">
      <w:pPr>
        <w:spacing w:after="0" w:line="240" w:lineRule="auto"/>
      </w:pPr>
      <w:r>
        <w:separator/>
      </w:r>
    </w:p>
  </w:endnote>
  <w:endnote w:type="continuationSeparator" w:id="0">
    <w:p w14:paraId="36B36AD1" w14:textId="77777777" w:rsidR="0081310C" w:rsidRDefault="0081310C" w:rsidP="00A2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47F8" w14:textId="08DF09EB" w:rsidR="00A23FBE" w:rsidRPr="00A23FBE" w:rsidRDefault="00A23FBE" w:rsidP="00A23FBE">
    <w:pPr>
      <w:pStyle w:val="a5"/>
      <w:jc w:val="center"/>
      <w:rPr>
        <w:sz w:val="20"/>
      </w:rPr>
    </w:pPr>
    <w:r>
      <w:rPr>
        <w:sz w:val="20"/>
      </w:rPr>
      <w:t>Ελληνικό Ινστιτούτο Εξυπηρέτησης Πελατών</w:t>
    </w:r>
    <w:r w:rsidRPr="00A23FBE">
      <w:rPr>
        <w:sz w:val="20"/>
      </w:rPr>
      <w:t xml:space="preserve">: 41,9 χλμ. </w:t>
    </w:r>
    <w:r w:rsidRPr="00A23FBE">
      <w:rPr>
        <w:sz w:val="20"/>
      </w:rPr>
      <w:t xml:space="preserve">Αττικής Οδού, Κτίριο Αττικών Διαδρομών | 190 02 Παιανία | Τ: 2106686370, Φ: 2106686375 | </w:t>
    </w:r>
    <w:r w:rsidRPr="00A23FBE">
      <w:rPr>
        <w:sz w:val="20"/>
        <w:lang w:val="en-US"/>
      </w:rPr>
      <w:t>Email</w:t>
    </w:r>
    <w:r w:rsidRPr="00A23FBE">
      <w:rPr>
        <w:sz w:val="20"/>
      </w:rPr>
      <w:t xml:space="preserve">: </w:t>
    </w:r>
    <w:hyperlink r:id="rId1" w:history="1">
      <w:r w:rsidRPr="00A23FBE">
        <w:rPr>
          <w:rStyle w:val="-"/>
          <w:sz w:val="20"/>
          <w:lang w:val="en-US"/>
        </w:rPr>
        <w:t>info</w:t>
      </w:r>
      <w:r w:rsidRPr="00A23FBE">
        <w:rPr>
          <w:rStyle w:val="-"/>
          <w:sz w:val="20"/>
        </w:rPr>
        <w:t>@</w:t>
      </w:r>
      <w:r w:rsidRPr="00A23FBE">
        <w:rPr>
          <w:rStyle w:val="-"/>
          <w:sz w:val="20"/>
          <w:lang w:val="en-US"/>
        </w:rPr>
        <w:t>customerservice</w:t>
      </w:r>
      <w:r w:rsidRPr="00A23FBE">
        <w:rPr>
          <w:rStyle w:val="-"/>
          <w:sz w:val="20"/>
        </w:rPr>
        <w:t>.</w:t>
      </w:r>
      <w:r w:rsidRPr="00A23FBE">
        <w:rPr>
          <w:rStyle w:val="-"/>
          <w:sz w:val="20"/>
          <w:lang w:val="en-US"/>
        </w:rPr>
        <w:t>gr</w:t>
      </w:r>
    </w:hyperlink>
    <w:r w:rsidRPr="00A23FBE">
      <w:rPr>
        <w:sz w:val="20"/>
      </w:rPr>
      <w:t xml:space="preserve">  | </w:t>
    </w:r>
    <w:hyperlink r:id="rId2" w:history="1">
      <w:r w:rsidRPr="00A23FBE">
        <w:rPr>
          <w:rStyle w:val="-"/>
          <w:sz w:val="20"/>
          <w:lang w:val="en-US"/>
        </w:rPr>
        <w:t>http</w:t>
      </w:r>
      <w:r w:rsidRPr="00A23FBE">
        <w:rPr>
          <w:rStyle w:val="-"/>
          <w:sz w:val="20"/>
        </w:rPr>
        <w:t>://</w:t>
      </w:r>
      <w:r w:rsidRPr="00A23FBE">
        <w:rPr>
          <w:rStyle w:val="-"/>
          <w:sz w:val="20"/>
          <w:lang w:val="en-US"/>
        </w:rPr>
        <w:t>www</w:t>
      </w:r>
      <w:r w:rsidRPr="00A23FBE">
        <w:rPr>
          <w:rStyle w:val="-"/>
          <w:sz w:val="20"/>
        </w:rPr>
        <w:t>.</w:t>
      </w:r>
      <w:r w:rsidRPr="00A23FBE">
        <w:rPr>
          <w:rStyle w:val="-"/>
          <w:sz w:val="20"/>
          <w:lang w:val="en-US"/>
        </w:rPr>
        <w:t>customerservice</w:t>
      </w:r>
      <w:r w:rsidRPr="00A23FBE">
        <w:rPr>
          <w:rStyle w:val="-"/>
          <w:sz w:val="20"/>
        </w:rPr>
        <w:t>.</w:t>
      </w:r>
      <w:r w:rsidRPr="00A23FBE">
        <w:rPr>
          <w:rStyle w:val="-"/>
          <w:sz w:val="20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C5D5C" w14:textId="77777777" w:rsidR="0081310C" w:rsidRDefault="0081310C" w:rsidP="00A23FBE">
      <w:pPr>
        <w:spacing w:after="0" w:line="240" w:lineRule="auto"/>
      </w:pPr>
      <w:r>
        <w:separator/>
      </w:r>
    </w:p>
  </w:footnote>
  <w:footnote w:type="continuationSeparator" w:id="0">
    <w:p w14:paraId="22371D3E" w14:textId="77777777" w:rsidR="0081310C" w:rsidRDefault="0081310C" w:rsidP="00A2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438A"/>
    <w:multiLevelType w:val="hybridMultilevel"/>
    <w:tmpl w:val="68EEF336"/>
    <w:lvl w:ilvl="0" w:tplc="0408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D0B7249"/>
    <w:multiLevelType w:val="hybridMultilevel"/>
    <w:tmpl w:val="5E765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24A0E"/>
    <w:multiLevelType w:val="hybridMultilevel"/>
    <w:tmpl w:val="B3CAD090"/>
    <w:lvl w:ilvl="0" w:tplc="40461FA0">
      <w:numFmt w:val="bullet"/>
      <w:lvlText w:val="-"/>
      <w:lvlJc w:val="left"/>
      <w:pPr>
        <w:ind w:left="-36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5B5"/>
    <w:rsid w:val="000250E7"/>
    <w:rsid w:val="0003561C"/>
    <w:rsid w:val="00043DA7"/>
    <w:rsid w:val="00052F9C"/>
    <w:rsid w:val="0007299D"/>
    <w:rsid w:val="00097228"/>
    <w:rsid w:val="00104058"/>
    <w:rsid w:val="0017450A"/>
    <w:rsid w:val="00190E89"/>
    <w:rsid w:val="001B0495"/>
    <w:rsid w:val="002437CB"/>
    <w:rsid w:val="002569A9"/>
    <w:rsid w:val="00256B75"/>
    <w:rsid w:val="002D735E"/>
    <w:rsid w:val="00336E56"/>
    <w:rsid w:val="0034757C"/>
    <w:rsid w:val="003671EB"/>
    <w:rsid w:val="0046442F"/>
    <w:rsid w:val="004B3F8E"/>
    <w:rsid w:val="004D28CE"/>
    <w:rsid w:val="004D7CA9"/>
    <w:rsid w:val="004F4ADA"/>
    <w:rsid w:val="00520995"/>
    <w:rsid w:val="00527B01"/>
    <w:rsid w:val="005452E4"/>
    <w:rsid w:val="005670A9"/>
    <w:rsid w:val="00573607"/>
    <w:rsid w:val="00580AB1"/>
    <w:rsid w:val="00594B67"/>
    <w:rsid w:val="005D2316"/>
    <w:rsid w:val="0063596F"/>
    <w:rsid w:val="006572BE"/>
    <w:rsid w:val="00665929"/>
    <w:rsid w:val="006A5C60"/>
    <w:rsid w:val="00712CAC"/>
    <w:rsid w:val="00741691"/>
    <w:rsid w:val="00777C2A"/>
    <w:rsid w:val="00777EF5"/>
    <w:rsid w:val="007A05BC"/>
    <w:rsid w:val="007A48D4"/>
    <w:rsid w:val="007C41FA"/>
    <w:rsid w:val="007D54D0"/>
    <w:rsid w:val="008007A8"/>
    <w:rsid w:val="00810134"/>
    <w:rsid w:val="0081310C"/>
    <w:rsid w:val="008240AD"/>
    <w:rsid w:val="00843D25"/>
    <w:rsid w:val="00876AE8"/>
    <w:rsid w:val="008B0713"/>
    <w:rsid w:val="00946733"/>
    <w:rsid w:val="00952E92"/>
    <w:rsid w:val="00990B43"/>
    <w:rsid w:val="009C7587"/>
    <w:rsid w:val="009F4316"/>
    <w:rsid w:val="009F4866"/>
    <w:rsid w:val="00A22606"/>
    <w:rsid w:val="00A23FBE"/>
    <w:rsid w:val="00A55FB8"/>
    <w:rsid w:val="00A63825"/>
    <w:rsid w:val="00AA08D5"/>
    <w:rsid w:val="00AA08E9"/>
    <w:rsid w:val="00AD6A2B"/>
    <w:rsid w:val="00B77129"/>
    <w:rsid w:val="00B8657C"/>
    <w:rsid w:val="00C505B5"/>
    <w:rsid w:val="00C94E64"/>
    <w:rsid w:val="00CB6598"/>
    <w:rsid w:val="00CC0C0E"/>
    <w:rsid w:val="00CC0F63"/>
    <w:rsid w:val="00CE7517"/>
    <w:rsid w:val="00CF496E"/>
    <w:rsid w:val="00D27874"/>
    <w:rsid w:val="00D30F76"/>
    <w:rsid w:val="00D452E1"/>
    <w:rsid w:val="00DA3876"/>
    <w:rsid w:val="00E161A5"/>
    <w:rsid w:val="00E246A5"/>
    <w:rsid w:val="00E6097C"/>
    <w:rsid w:val="00EC2606"/>
    <w:rsid w:val="00FD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DB01"/>
  <w15:docId w15:val="{F05BB4A9-E442-4D5F-9F9F-F9A283DB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0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77EF5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777EF5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23FBE"/>
  </w:style>
  <w:style w:type="paragraph" w:styleId="a5">
    <w:name w:val="footer"/>
    <w:basedOn w:val="a"/>
    <w:link w:val="Char0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23FBE"/>
  </w:style>
  <w:style w:type="paragraph" w:styleId="a6">
    <w:name w:val="Balloon Text"/>
    <w:basedOn w:val="a"/>
    <w:link w:val="Char1"/>
    <w:uiPriority w:val="99"/>
    <w:semiHidden/>
    <w:unhideWhenUsed/>
    <w:rsid w:val="0025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569A9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190E89"/>
    <w:rPr>
      <w:color w:val="954F72" w:themeColor="followedHyperlink"/>
      <w:u w:val="single"/>
    </w:rPr>
  </w:style>
  <w:style w:type="character" w:customStyle="1" w:styleId="2">
    <w:name w:val="Ανεπίλυτη αναφορά2"/>
    <w:basedOn w:val="a0"/>
    <w:uiPriority w:val="99"/>
    <w:semiHidden/>
    <w:unhideWhenUsed/>
    <w:rsid w:val="00D27874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741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a.karadeli@customerservice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ylvia_kotrotsou@valuecom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iepCX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in/%CE%B5%CE%BB%CE%BB%CE%B7%CE%BD%CE%B9%CE%BA%CE%BF-%CE%B9%CE%BD%CF%83%CF%84%CE%B9%CF%84%CE%BF%CF%85%CF%84%CE%BF-%CE%B5%CE%BE%CF%85%CF%80%CE%B7%CF%81%CE%B5%CF%84%CE%B7%CF%83%CE%B7%CF%82-%CF%80%CE%B5%CE%BB%CE%B1%CF%84%CF%89%CE%BD-44a8a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stomerservice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stomerservice.gr" TargetMode="External"/><Relationship Id="rId1" Type="http://schemas.openxmlformats.org/officeDocument/2006/relationships/hyperlink" Target="mailto:info@customerservic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FE19-3696-4A28-B98F-1D322A50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693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Kotrotsou</dc:creator>
  <cp:keywords/>
  <dc:description/>
  <cp:lastModifiedBy>Sylvia Kotrotsou</cp:lastModifiedBy>
  <cp:revision>17</cp:revision>
  <dcterms:created xsi:type="dcterms:W3CDTF">2019-03-08T10:12:00Z</dcterms:created>
  <dcterms:modified xsi:type="dcterms:W3CDTF">2019-03-12T09:06:00Z</dcterms:modified>
</cp:coreProperties>
</file>